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7" w:rsidRPr="00F22D91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F22D91">
        <w:rPr>
          <w:noProof/>
        </w:rPr>
        <w:drawing>
          <wp:anchor distT="0" distB="0" distL="114300" distR="114300" simplePos="0" relativeHeight="251660288" behindDoc="0" locked="0" layoutInCell="1" allowOverlap="1" wp14:anchorId="2669030D" wp14:editId="25A6D746">
            <wp:simplePos x="0" y="0"/>
            <wp:positionH relativeFrom="page">
              <wp:align>center</wp:align>
            </wp:positionH>
            <wp:positionV relativeFrom="paragraph">
              <wp:posOffset>-326434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F22D91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F22D91" w:rsidRDefault="00A90197" w:rsidP="00E83E8D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КОНТРОЛЬНО-СЧЕТНАЯ КОМИССИЯ</w:t>
      </w:r>
    </w:p>
    <w:p w:rsidR="00A90197" w:rsidRPr="00F22D91" w:rsidRDefault="00A90197" w:rsidP="00E83E8D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F22D91">
        <w:rPr>
          <w:b/>
          <w:sz w:val="28"/>
          <w:szCs w:val="28"/>
        </w:rPr>
        <w:t>УСТЬ</w:t>
      </w:r>
      <w:r w:rsidR="00702C1D">
        <w:rPr>
          <w:b/>
          <w:sz w:val="28"/>
          <w:szCs w:val="28"/>
        </w:rPr>
        <w:t>-</w:t>
      </w:r>
      <w:r w:rsidRPr="00F22D91">
        <w:rPr>
          <w:b/>
          <w:sz w:val="28"/>
          <w:szCs w:val="28"/>
        </w:rPr>
        <w:t>КУТСКОГО МУНИЦИПАЛЬНОГО ОБРАЗОВАНИЯ</w:t>
      </w:r>
    </w:p>
    <w:p w:rsidR="00A90197" w:rsidRPr="00F22D91" w:rsidRDefault="00A90197" w:rsidP="00E83E8D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(КСК УКМО)</w:t>
      </w:r>
    </w:p>
    <w:p w:rsidR="00A90197" w:rsidRPr="00F22D91" w:rsidRDefault="00D8420A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 w:rsidRPr="00F22D9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C9D7232" wp14:editId="0F32B2DF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C515F6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p w:rsidR="00DF118A" w:rsidRPr="00F22D91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E83E8D" w:rsidRDefault="00A90197" w:rsidP="00E83E8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9E538A">
        <w:rPr>
          <w:b/>
          <w:sz w:val="26"/>
          <w:szCs w:val="26"/>
        </w:rPr>
        <w:t xml:space="preserve">ЗАКЛЮЧЕНИЕ № </w:t>
      </w:r>
      <w:r w:rsidR="00DF118A" w:rsidRPr="009E538A">
        <w:rPr>
          <w:b/>
          <w:sz w:val="26"/>
          <w:szCs w:val="26"/>
        </w:rPr>
        <w:t>01</w:t>
      </w:r>
      <w:r w:rsidR="00CF084C" w:rsidRPr="009E538A">
        <w:rPr>
          <w:b/>
          <w:sz w:val="26"/>
          <w:szCs w:val="26"/>
        </w:rPr>
        <w:t>–</w:t>
      </w:r>
      <w:r w:rsidR="00245F4F" w:rsidRPr="009E538A">
        <w:rPr>
          <w:b/>
          <w:sz w:val="26"/>
          <w:szCs w:val="26"/>
        </w:rPr>
        <w:t>32</w:t>
      </w:r>
      <w:r w:rsidR="00DF118A" w:rsidRPr="009E538A">
        <w:rPr>
          <w:b/>
          <w:sz w:val="26"/>
          <w:szCs w:val="26"/>
        </w:rPr>
        <w:t>з</w:t>
      </w:r>
    </w:p>
    <w:p w:rsidR="005E28CA" w:rsidRDefault="00D36AD3" w:rsidP="007F7E6A">
      <w:pPr>
        <w:shd w:val="clear" w:color="auto" w:fill="FFFFFF"/>
        <w:ind w:firstLine="523"/>
        <w:jc w:val="center"/>
        <w:rPr>
          <w:bCs/>
          <w:spacing w:val="-1"/>
          <w:sz w:val="26"/>
          <w:szCs w:val="26"/>
        </w:rPr>
      </w:pPr>
      <w:r w:rsidRPr="00E83E8D">
        <w:rPr>
          <w:bCs/>
          <w:spacing w:val="-1"/>
          <w:sz w:val="26"/>
          <w:szCs w:val="26"/>
        </w:rPr>
        <w:t xml:space="preserve">по результатам </w:t>
      </w:r>
      <w:r w:rsidR="005E28CA">
        <w:rPr>
          <w:bCs/>
          <w:spacing w:val="-1"/>
          <w:sz w:val="26"/>
          <w:szCs w:val="26"/>
        </w:rPr>
        <w:t>проведения экспертно-аналитического мероприятия</w:t>
      </w:r>
    </w:p>
    <w:p w:rsidR="00497A37" w:rsidRDefault="005E28CA" w:rsidP="007F7E6A">
      <w:pPr>
        <w:shd w:val="clear" w:color="auto" w:fill="FFFFFF"/>
        <w:ind w:firstLine="523"/>
        <w:jc w:val="center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«В</w:t>
      </w:r>
      <w:r w:rsidR="009E0E54">
        <w:rPr>
          <w:bCs/>
          <w:spacing w:val="-1"/>
          <w:sz w:val="26"/>
          <w:szCs w:val="26"/>
        </w:rPr>
        <w:t>нешняя проверка</w:t>
      </w:r>
      <w:r w:rsidR="00D36AD3" w:rsidRPr="00E83E8D">
        <w:rPr>
          <w:bCs/>
          <w:spacing w:val="-1"/>
          <w:sz w:val="26"/>
          <w:szCs w:val="26"/>
        </w:rPr>
        <w:t xml:space="preserve"> годового отчета об исполнении бюджета </w:t>
      </w:r>
    </w:p>
    <w:p w:rsidR="00D36AD3" w:rsidRPr="00E83E8D" w:rsidRDefault="00D36AD3" w:rsidP="007F7E6A">
      <w:pPr>
        <w:shd w:val="clear" w:color="auto" w:fill="FFFFFF"/>
        <w:ind w:firstLine="523"/>
        <w:jc w:val="center"/>
        <w:rPr>
          <w:bCs/>
          <w:spacing w:val="-3"/>
          <w:sz w:val="26"/>
          <w:szCs w:val="26"/>
        </w:rPr>
      </w:pPr>
      <w:r w:rsidRPr="00E83E8D">
        <w:rPr>
          <w:bCs/>
          <w:spacing w:val="-3"/>
          <w:sz w:val="26"/>
          <w:szCs w:val="26"/>
        </w:rPr>
        <w:t>Нийского муниципального образ</w:t>
      </w:r>
      <w:r w:rsidR="009E0E54">
        <w:rPr>
          <w:bCs/>
          <w:spacing w:val="-3"/>
          <w:sz w:val="26"/>
          <w:szCs w:val="26"/>
        </w:rPr>
        <w:t>ования за 2021</w:t>
      </w:r>
      <w:r w:rsidRPr="00E83E8D">
        <w:rPr>
          <w:bCs/>
          <w:spacing w:val="-3"/>
          <w:sz w:val="26"/>
          <w:szCs w:val="26"/>
        </w:rPr>
        <w:t xml:space="preserve"> год</w:t>
      </w:r>
      <w:r w:rsidR="00497A37">
        <w:rPr>
          <w:bCs/>
          <w:spacing w:val="-3"/>
          <w:sz w:val="26"/>
          <w:szCs w:val="26"/>
        </w:rPr>
        <w:t>»</w:t>
      </w:r>
    </w:p>
    <w:p w:rsidR="009D5644" w:rsidRPr="00E83E8D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sz w:val="26"/>
          <w:szCs w:val="26"/>
        </w:rPr>
      </w:pPr>
    </w:p>
    <w:p w:rsidR="009D5644" w:rsidRPr="00E83E8D" w:rsidRDefault="007F7E6A" w:rsidP="009D5644">
      <w:pPr>
        <w:widowControl/>
        <w:autoSpaceDE/>
        <w:autoSpaceDN/>
        <w:adjustRightInd/>
        <w:spacing w:after="60"/>
        <w:rPr>
          <w:rFonts w:eastAsia="Calibri"/>
          <w:sz w:val="26"/>
          <w:szCs w:val="26"/>
        </w:rPr>
      </w:pPr>
      <w:r w:rsidRPr="009E538A">
        <w:rPr>
          <w:rFonts w:eastAsia="Calibri"/>
          <w:sz w:val="26"/>
          <w:szCs w:val="26"/>
        </w:rPr>
        <w:t>29</w:t>
      </w:r>
      <w:r w:rsidR="009D5644" w:rsidRPr="009E538A">
        <w:rPr>
          <w:rFonts w:eastAsia="Calibri"/>
          <w:sz w:val="26"/>
          <w:szCs w:val="26"/>
        </w:rPr>
        <w:t>.04.20</w:t>
      </w:r>
      <w:r w:rsidR="00546492" w:rsidRPr="009E538A">
        <w:rPr>
          <w:rFonts w:eastAsia="Calibri"/>
          <w:sz w:val="26"/>
          <w:szCs w:val="26"/>
        </w:rPr>
        <w:t>2</w:t>
      </w:r>
      <w:r w:rsidRPr="009E538A">
        <w:rPr>
          <w:rFonts w:eastAsia="Calibri"/>
          <w:sz w:val="26"/>
          <w:szCs w:val="26"/>
        </w:rPr>
        <w:t>2</w:t>
      </w:r>
      <w:r w:rsidR="00E83E8D" w:rsidRPr="009E538A">
        <w:rPr>
          <w:rFonts w:eastAsia="Calibri"/>
          <w:sz w:val="26"/>
          <w:szCs w:val="26"/>
        </w:rPr>
        <w:t xml:space="preserve"> г.</w:t>
      </w:r>
      <w:r w:rsidR="009D5644" w:rsidRPr="009E538A">
        <w:rPr>
          <w:rFonts w:eastAsia="Calibri"/>
          <w:sz w:val="26"/>
          <w:szCs w:val="26"/>
        </w:rPr>
        <w:t xml:space="preserve">                                                         </w:t>
      </w:r>
      <w:r w:rsidR="002D75D8" w:rsidRPr="009E538A">
        <w:rPr>
          <w:rFonts w:eastAsia="Calibri"/>
          <w:sz w:val="26"/>
          <w:szCs w:val="26"/>
        </w:rPr>
        <w:t xml:space="preserve">   </w:t>
      </w:r>
      <w:r w:rsidR="009D5644" w:rsidRPr="009E538A">
        <w:rPr>
          <w:rFonts w:eastAsia="Calibri"/>
          <w:sz w:val="26"/>
          <w:szCs w:val="26"/>
        </w:rPr>
        <w:t xml:space="preserve">        </w:t>
      </w:r>
      <w:r w:rsidR="00AF0473" w:rsidRPr="009E538A">
        <w:rPr>
          <w:rFonts w:eastAsia="Calibri"/>
          <w:sz w:val="26"/>
          <w:szCs w:val="26"/>
        </w:rPr>
        <w:t xml:space="preserve">  </w:t>
      </w:r>
      <w:r w:rsidR="009D5644" w:rsidRPr="009E538A">
        <w:rPr>
          <w:rFonts w:eastAsia="Calibri"/>
          <w:sz w:val="26"/>
          <w:szCs w:val="26"/>
        </w:rPr>
        <w:t xml:space="preserve">                           </w:t>
      </w:r>
      <w:r w:rsidR="0003659D" w:rsidRPr="009E538A">
        <w:rPr>
          <w:rFonts w:eastAsia="Calibri"/>
          <w:sz w:val="26"/>
          <w:szCs w:val="26"/>
        </w:rPr>
        <w:t xml:space="preserve">  </w:t>
      </w:r>
      <w:r w:rsidR="00E83E8D" w:rsidRPr="009E538A">
        <w:rPr>
          <w:rFonts w:eastAsia="Calibri"/>
          <w:sz w:val="26"/>
          <w:szCs w:val="26"/>
        </w:rPr>
        <w:tab/>
      </w:r>
      <w:r w:rsidR="009D5644" w:rsidRPr="009E538A">
        <w:rPr>
          <w:rFonts w:eastAsia="Calibri"/>
          <w:sz w:val="26"/>
          <w:szCs w:val="26"/>
        </w:rPr>
        <w:t>г.</w:t>
      </w:r>
      <w:r w:rsidR="00702C1D" w:rsidRPr="009E538A">
        <w:rPr>
          <w:rFonts w:eastAsia="Calibri"/>
          <w:sz w:val="26"/>
          <w:szCs w:val="26"/>
        </w:rPr>
        <w:t xml:space="preserve"> </w:t>
      </w:r>
      <w:r w:rsidR="009D5644" w:rsidRPr="009E538A">
        <w:rPr>
          <w:rFonts w:eastAsia="Calibri"/>
          <w:sz w:val="26"/>
          <w:szCs w:val="26"/>
        </w:rPr>
        <w:t>Усть-Кут</w:t>
      </w:r>
    </w:p>
    <w:p w:rsidR="0003659D" w:rsidRPr="00E83E8D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E83E8D">
        <w:rPr>
          <w:sz w:val="26"/>
          <w:szCs w:val="26"/>
        </w:rPr>
        <w:t xml:space="preserve">  </w:t>
      </w:r>
      <w:r w:rsidR="00D970B6" w:rsidRPr="00E83E8D">
        <w:rPr>
          <w:sz w:val="26"/>
          <w:szCs w:val="26"/>
        </w:rPr>
        <w:t xml:space="preserve"> </w:t>
      </w:r>
    </w:p>
    <w:p w:rsidR="00A90197" w:rsidRPr="00E83E8D" w:rsidRDefault="0003659D" w:rsidP="007F7E6A">
      <w:pPr>
        <w:shd w:val="clear" w:color="auto" w:fill="FFFFFF"/>
        <w:ind w:left="6372"/>
        <w:jc w:val="right"/>
        <w:rPr>
          <w:sz w:val="26"/>
          <w:szCs w:val="26"/>
        </w:rPr>
      </w:pPr>
      <w:r w:rsidRPr="00E83E8D">
        <w:rPr>
          <w:sz w:val="26"/>
          <w:szCs w:val="26"/>
        </w:rPr>
        <w:t xml:space="preserve">    </w:t>
      </w:r>
      <w:r w:rsidR="00A90197" w:rsidRPr="00E83E8D">
        <w:rPr>
          <w:sz w:val="26"/>
          <w:szCs w:val="26"/>
        </w:rPr>
        <w:t>Утверждено</w:t>
      </w:r>
    </w:p>
    <w:p w:rsidR="007F7E6A" w:rsidRDefault="00A90197" w:rsidP="007F7E6A">
      <w:pPr>
        <w:shd w:val="clear" w:color="auto" w:fill="FFFFFF"/>
        <w:jc w:val="right"/>
        <w:rPr>
          <w:sz w:val="26"/>
          <w:szCs w:val="26"/>
        </w:rPr>
      </w:pPr>
      <w:r w:rsidRPr="00E83E8D">
        <w:rPr>
          <w:sz w:val="26"/>
          <w:szCs w:val="26"/>
        </w:rPr>
        <w:t>распоряжением председателя</w:t>
      </w:r>
    </w:p>
    <w:p w:rsidR="00A90197" w:rsidRPr="00E83E8D" w:rsidRDefault="00A90197" w:rsidP="007F7E6A">
      <w:pPr>
        <w:shd w:val="clear" w:color="auto" w:fill="FFFFFF"/>
        <w:jc w:val="right"/>
        <w:rPr>
          <w:sz w:val="26"/>
          <w:szCs w:val="26"/>
        </w:rPr>
      </w:pPr>
      <w:r w:rsidRPr="009E538A">
        <w:rPr>
          <w:sz w:val="26"/>
          <w:szCs w:val="26"/>
        </w:rPr>
        <w:t>КСК УКМО</w:t>
      </w:r>
      <w:r w:rsidR="007F7E6A" w:rsidRPr="009E538A">
        <w:rPr>
          <w:sz w:val="26"/>
          <w:szCs w:val="26"/>
        </w:rPr>
        <w:t xml:space="preserve"> </w:t>
      </w:r>
      <w:r w:rsidRPr="009E538A">
        <w:rPr>
          <w:sz w:val="26"/>
          <w:szCs w:val="26"/>
        </w:rPr>
        <w:t xml:space="preserve">от </w:t>
      </w:r>
      <w:r w:rsidR="00941C91" w:rsidRPr="009E538A">
        <w:rPr>
          <w:sz w:val="26"/>
          <w:szCs w:val="26"/>
        </w:rPr>
        <w:t>29</w:t>
      </w:r>
      <w:r w:rsidR="00D970B6" w:rsidRPr="009E538A">
        <w:rPr>
          <w:sz w:val="26"/>
          <w:szCs w:val="26"/>
        </w:rPr>
        <w:t>.0</w:t>
      </w:r>
      <w:r w:rsidR="007B5C17" w:rsidRPr="009E538A">
        <w:rPr>
          <w:sz w:val="26"/>
          <w:szCs w:val="26"/>
        </w:rPr>
        <w:t>4</w:t>
      </w:r>
      <w:r w:rsidR="00546492" w:rsidRPr="009E538A">
        <w:rPr>
          <w:sz w:val="26"/>
          <w:szCs w:val="26"/>
        </w:rPr>
        <w:t>.202</w:t>
      </w:r>
      <w:r w:rsidR="007F7E6A" w:rsidRPr="009E538A">
        <w:rPr>
          <w:sz w:val="26"/>
          <w:szCs w:val="26"/>
        </w:rPr>
        <w:t xml:space="preserve">2 г. № </w:t>
      </w:r>
      <w:r w:rsidR="00245F4F" w:rsidRPr="009E538A">
        <w:rPr>
          <w:sz w:val="26"/>
          <w:szCs w:val="26"/>
        </w:rPr>
        <w:t>47</w:t>
      </w:r>
      <w:r w:rsidR="007F7E6A" w:rsidRPr="009E538A">
        <w:rPr>
          <w:sz w:val="26"/>
          <w:szCs w:val="26"/>
        </w:rPr>
        <w:t>-п</w:t>
      </w:r>
    </w:p>
    <w:p w:rsidR="00F50815" w:rsidRPr="00E83E8D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06A62" w:rsidRPr="007062AF" w:rsidRDefault="00106A62" w:rsidP="00106A62">
      <w:pPr>
        <w:shd w:val="clear" w:color="auto" w:fill="FFFFFF"/>
        <w:ind w:firstLine="709"/>
        <w:jc w:val="both"/>
        <w:rPr>
          <w:sz w:val="26"/>
          <w:szCs w:val="26"/>
        </w:rPr>
      </w:pPr>
      <w:r w:rsidRPr="00244179">
        <w:rPr>
          <w:sz w:val="26"/>
          <w:szCs w:val="26"/>
        </w:rPr>
        <w:t xml:space="preserve">Настоящее заключение по результатам </w:t>
      </w:r>
      <w:r>
        <w:rPr>
          <w:sz w:val="26"/>
          <w:szCs w:val="26"/>
        </w:rPr>
        <w:t>экспертно-аналитического мероприятия «Внешняя проверка годового</w:t>
      </w:r>
      <w:r w:rsidRPr="00244179">
        <w:rPr>
          <w:sz w:val="26"/>
          <w:szCs w:val="26"/>
        </w:rPr>
        <w:t xml:space="preserve"> отчета об исполнении бюджета </w:t>
      </w:r>
      <w:r>
        <w:rPr>
          <w:rFonts w:eastAsia="Calibri"/>
          <w:sz w:val="26"/>
          <w:szCs w:val="26"/>
        </w:rPr>
        <w:t>Нийского</w:t>
      </w:r>
      <w:r w:rsidRPr="002441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244179">
        <w:rPr>
          <w:sz w:val="26"/>
          <w:szCs w:val="26"/>
        </w:rPr>
        <w:t>за 20</w:t>
      </w:r>
      <w:r>
        <w:rPr>
          <w:sz w:val="26"/>
          <w:szCs w:val="26"/>
        </w:rPr>
        <w:t>21</w:t>
      </w:r>
      <w:r w:rsidRPr="00244179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244179">
        <w:rPr>
          <w:rFonts w:eastAsia="Calibri"/>
          <w:sz w:val="26"/>
          <w:szCs w:val="26"/>
        </w:rPr>
        <w:t xml:space="preserve"> </w:t>
      </w:r>
      <w:r w:rsidRPr="00244179">
        <w:rPr>
          <w:sz w:val="26"/>
          <w:szCs w:val="26"/>
        </w:rPr>
        <w:t>подготовлено</w:t>
      </w:r>
      <w:r w:rsidRPr="00244179">
        <w:rPr>
          <w:rFonts w:eastAsia="Calibri"/>
          <w:sz w:val="26"/>
          <w:szCs w:val="26"/>
        </w:rPr>
        <w:t xml:space="preserve"> Контрольно-счетной комиссией Усть-Кутского муниципального</w:t>
      </w:r>
      <w:r>
        <w:rPr>
          <w:rFonts w:eastAsia="Calibri"/>
          <w:sz w:val="26"/>
          <w:szCs w:val="26"/>
        </w:rPr>
        <w:t xml:space="preserve"> образования </w:t>
      </w:r>
      <w:r w:rsidRPr="00244179">
        <w:rPr>
          <w:rFonts w:eastAsia="Calibri"/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требованиями статей 157, </w:t>
      </w:r>
      <w:r w:rsidRPr="00244179">
        <w:rPr>
          <w:sz w:val="26"/>
          <w:szCs w:val="26"/>
        </w:rPr>
        <w:t>264.4 Бюджетного кодекса Росс</w:t>
      </w:r>
      <w:r>
        <w:rPr>
          <w:sz w:val="26"/>
          <w:szCs w:val="26"/>
        </w:rPr>
        <w:t>ийской Федерации</w:t>
      </w:r>
      <w:r>
        <w:rPr>
          <w:rStyle w:val="af8"/>
          <w:sz w:val="26"/>
          <w:szCs w:val="26"/>
        </w:rPr>
        <w:footnoteReference w:id="1"/>
      </w:r>
      <w:r w:rsidRPr="00244179">
        <w:rPr>
          <w:sz w:val="26"/>
          <w:szCs w:val="26"/>
        </w:rPr>
        <w:t>, ч.</w:t>
      </w:r>
      <w:r>
        <w:rPr>
          <w:sz w:val="26"/>
          <w:szCs w:val="26"/>
        </w:rPr>
        <w:t xml:space="preserve"> </w:t>
      </w:r>
      <w:r w:rsidRPr="00244179">
        <w:rPr>
          <w:sz w:val="26"/>
          <w:szCs w:val="26"/>
        </w:rPr>
        <w:t>3 ст.</w:t>
      </w:r>
      <w:r>
        <w:rPr>
          <w:sz w:val="26"/>
          <w:szCs w:val="26"/>
        </w:rPr>
        <w:t xml:space="preserve"> </w:t>
      </w:r>
      <w:r w:rsidRPr="00244179">
        <w:rPr>
          <w:sz w:val="26"/>
          <w:szCs w:val="26"/>
        </w:rPr>
        <w:t>9 Федерального закона от 07.02.2011</w:t>
      </w:r>
      <w:r>
        <w:rPr>
          <w:sz w:val="26"/>
          <w:szCs w:val="26"/>
        </w:rPr>
        <w:t xml:space="preserve"> г.</w:t>
      </w:r>
      <w:r w:rsidRPr="0024417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44179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>
        <w:rPr>
          <w:sz w:val="26"/>
          <w:szCs w:val="26"/>
        </w:rPr>
        <w:t xml:space="preserve"> 7 </w:t>
      </w:r>
      <w:r w:rsidRPr="00244179">
        <w:rPr>
          <w:sz w:val="26"/>
          <w:szCs w:val="26"/>
        </w:rPr>
        <w:t xml:space="preserve">Положения о Контрольно-счетной комиссии Усть-Кутского муниципального образования, утвержденного решением Думы Усть-Кутского </w:t>
      </w:r>
      <w:r w:rsidRPr="00244179">
        <w:rPr>
          <w:color w:val="000000"/>
          <w:sz w:val="26"/>
          <w:szCs w:val="26"/>
        </w:rPr>
        <w:t>муниципального образования от 30.08.2011</w:t>
      </w:r>
      <w:r>
        <w:rPr>
          <w:color w:val="000000"/>
          <w:sz w:val="26"/>
          <w:szCs w:val="26"/>
        </w:rPr>
        <w:t xml:space="preserve"> г.</w:t>
      </w:r>
      <w:r w:rsidRPr="00244179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244179">
        <w:rPr>
          <w:color w:val="000000"/>
          <w:sz w:val="26"/>
          <w:szCs w:val="26"/>
        </w:rPr>
        <w:t>42</w:t>
      </w:r>
      <w:r>
        <w:rPr>
          <w:color w:val="000000"/>
          <w:sz w:val="26"/>
          <w:szCs w:val="26"/>
        </w:rPr>
        <w:t xml:space="preserve"> (с изменениями)</w:t>
      </w:r>
      <w:r w:rsidRPr="00244179">
        <w:rPr>
          <w:color w:val="000000"/>
          <w:sz w:val="26"/>
          <w:szCs w:val="26"/>
        </w:rPr>
        <w:t>,</w:t>
      </w:r>
      <w:r w:rsidRPr="00244179">
        <w:rPr>
          <w:sz w:val="26"/>
          <w:szCs w:val="26"/>
        </w:rPr>
        <w:t xml:space="preserve"> Положением о бюджетном процессе </w:t>
      </w:r>
      <w:r>
        <w:rPr>
          <w:sz w:val="26"/>
          <w:szCs w:val="26"/>
        </w:rPr>
        <w:t>в Нийском муниципальном образовании, утвержденным решением Думы Нийского сельского</w:t>
      </w:r>
      <w:r w:rsidRPr="0024417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от 26</w:t>
      </w:r>
      <w:r w:rsidRPr="00244179">
        <w:rPr>
          <w:sz w:val="26"/>
          <w:szCs w:val="26"/>
        </w:rPr>
        <w:t>.08.2014</w:t>
      </w:r>
      <w:r>
        <w:rPr>
          <w:sz w:val="26"/>
          <w:szCs w:val="26"/>
        </w:rPr>
        <w:t xml:space="preserve"> г. № 255</w:t>
      </w:r>
      <w:r w:rsidR="00093078">
        <w:rPr>
          <w:rStyle w:val="af8"/>
          <w:sz w:val="26"/>
          <w:szCs w:val="26"/>
        </w:rPr>
        <w:footnoteReference w:id="2"/>
      </w:r>
      <w:r w:rsidRPr="00244179">
        <w:rPr>
          <w:sz w:val="26"/>
          <w:szCs w:val="26"/>
        </w:rPr>
        <w:t>,</w:t>
      </w:r>
      <w:r w:rsidR="004674CE">
        <w:rPr>
          <w:sz w:val="26"/>
          <w:szCs w:val="26"/>
        </w:rPr>
        <w:t xml:space="preserve"> </w:t>
      </w:r>
      <w:r w:rsidRPr="00244179">
        <w:rPr>
          <w:sz w:val="26"/>
          <w:szCs w:val="26"/>
        </w:rPr>
        <w:t xml:space="preserve"> Соглашением о передаче Контрольно-счетной комиссии Усть-Кутского муниципального образования полномочий по осуществлению внешнего муниципального финансового контроля от 21.11.2016</w:t>
      </w:r>
      <w:r>
        <w:rPr>
          <w:sz w:val="26"/>
          <w:szCs w:val="26"/>
        </w:rPr>
        <w:t xml:space="preserve"> г.</w:t>
      </w:r>
      <w:r w:rsidRPr="0024417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01-16д/4</w:t>
      </w:r>
      <w:r w:rsidRPr="00244179">
        <w:rPr>
          <w:sz w:val="26"/>
          <w:szCs w:val="26"/>
        </w:rPr>
        <w:t xml:space="preserve">, Стандарта внешнего муниципального финансового контроля КСК УКМО «Организация и проведение внешней проверки годового </w:t>
      </w:r>
      <w:r w:rsidRPr="00672746">
        <w:rPr>
          <w:sz w:val="26"/>
          <w:szCs w:val="26"/>
        </w:rPr>
        <w:t>отчета об исполнении местного бюджета», п.</w:t>
      </w:r>
      <w:r w:rsidR="00672746" w:rsidRPr="00672746">
        <w:rPr>
          <w:sz w:val="26"/>
          <w:szCs w:val="26"/>
        </w:rPr>
        <w:t xml:space="preserve"> 1.8.7</w:t>
      </w:r>
      <w:r w:rsidRPr="00672746">
        <w:rPr>
          <w:sz w:val="26"/>
          <w:szCs w:val="26"/>
        </w:rPr>
        <w:t xml:space="preserve"> Плана деятельности КСК УКМО на 2022</w:t>
      </w:r>
      <w:r w:rsidRPr="00244179">
        <w:rPr>
          <w:sz w:val="26"/>
          <w:szCs w:val="26"/>
        </w:rPr>
        <w:t xml:space="preserve"> год, на </w:t>
      </w:r>
      <w:r w:rsidRPr="007062AF">
        <w:rPr>
          <w:sz w:val="26"/>
          <w:szCs w:val="26"/>
        </w:rPr>
        <w:t>основании распоряжения председателя КСК УКМО от 26.04.2022 г. №</w:t>
      </w:r>
      <w:r w:rsidR="007062AF" w:rsidRPr="007062AF">
        <w:rPr>
          <w:sz w:val="26"/>
          <w:szCs w:val="26"/>
        </w:rPr>
        <w:t xml:space="preserve"> 44</w:t>
      </w:r>
      <w:r w:rsidRPr="007062AF">
        <w:rPr>
          <w:sz w:val="26"/>
          <w:szCs w:val="26"/>
        </w:rPr>
        <w:t>-п.</w:t>
      </w:r>
    </w:p>
    <w:p w:rsidR="00106A62" w:rsidRPr="00244179" w:rsidRDefault="00106A62" w:rsidP="00106A62">
      <w:pPr>
        <w:ind w:firstLine="709"/>
        <w:jc w:val="both"/>
        <w:rPr>
          <w:sz w:val="26"/>
          <w:szCs w:val="26"/>
        </w:rPr>
      </w:pPr>
      <w:r w:rsidRPr="00244179">
        <w:rPr>
          <w:spacing w:val="-1"/>
          <w:sz w:val="26"/>
          <w:szCs w:val="26"/>
        </w:rPr>
        <w:t>Целью проведения внешней проверки годового отчета об исполнении бюджета является у</w:t>
      </w:r>
      <w:r w:rsidRPr="00244179">
        <w:rPr>
          <w:sz w:val="26"/>
          <w:szCs w:val="26"/>
        </w:rPr>
        <w:t>становление достоверности показателей годовой бюджетной отчетности об исполнении бюджета</w:t>
      </w:r>
      <w:r w:rsidR="00BE5F91">
        <w:rPr>
          <w:sz w:val="26"/>
          <w:szCs w:val="26"/>
        </w:rPr>
        <w:t xml:space="preserve"> Нийского</w:t>
      </w:r>
      <w:r>
        <w:rPr>
          <w:sz w:val="26"/>
          <w:szCs w:val="26"/>
        </w:rPr>
        <w:t xml:space="preserve"> муниципального образования</w:t>
      </w:r>
      <w:r>
        <w:rPr>
          <w:rStyle w:val="af8"/>
          <w:sz w:val="26"/>
          <w:szCs w:val="26"/>
        </w:rPr>
        <w:footnoteReference w:id="3"/>
      </w:r>
      <w:r w:rsidRPr="00244179">
        <w:rPr>
          <w:sz w:val="26"/>
          <w:szCs w:val="26"/>
        </w:rPr>
        <w:t xml:space="preserve"> </w:t>
      </w:r>
      <w:r>
        <w:rPr>
          <w:sz w:val="26"/>
          <w:szCs w:val="26"/>
        </w:rPr>
        <w:t>за 2021</w:t>
      </w:r>
      <w:r w:rsidRPr="00244179">
        <w:rPr>
          <w:sz w:val="26"/>
          <w:szCs w:val="26"/>
        </w:rPr>
        <w:t xml:space="preserve"> год, соответствие исполнения бюджета принятому решению о бюджете, бюджетной росписи. </w:t>
      </w:r>
    </w:p>
    <w:p w:rsidR="00106A62" w:rsidRPr="00244179" w:rsidRDefault="00106A62" w:rsidP="00106A62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244179">
        <w:rPr>
          <w:sz w:val="26"/>
          <w:szCs w:val="26"/>
        </w:rPr>
        <w:t>Объектом внешней проверки являет</w:t>
      </w:r>
      <w:r w:rsidR="00E17C32">
        <w:rPr>
          <w:sz w:val="26"/>
          <w:szCs w:val="26"/>
        </w:rPr>
        <w:t>ся Администрация Нийского сельского</w:t>
      </w:r>
      <w:r w:rsidR="0071731D">
        <w:rPr>
          <w:sz w:val="26"/>
          <w:szCs w:val="26"/>
        </w:rPr>
        <w:t xml:space="preserve"> поселения</w:t>
      </w:r>
      <w:r w:rsidR="0071731D">
        <w:rPr>
          <w:rStyle w:val="af8"/>
          <w:sz w:val="26"/>
          <w:szCs w:val="26"/>
        </w:rPr>
        <w:footnoteReference w:id="4"/>
      </w:r>
      <w:r w:rsidR="0071731D">
        <w:rPr>
          <w:sz w:val="26"/>
          <w:szCs w:val="26"/>
        </w:rPr>
        <w:t>.</w:t>
      </w:r>
    </w:p>
    <w:p w:rsidR="00106A62" w:rsidRPr="00BD12A4" w:rsidRDefault="00106A62" w:rsidP="00106A6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44179">
        <w:rPr>
          <w:sz w:val="26"/>
          <w:szCs w:val="26"/>
        </w:rPr>
        <w:t>Предметом настоящей проверки является годовая бюджетная отчетность, представленная в со</w:t>
      </w:r>
      <w:r>
        <w:rPr>
          <w:sz w:val="26"/>
          <w:szCs w:val="26"/>
        </w:rPr>
        <w:t>ответствии с нормами п. 3 ст.</w:t>
      </w:r>
      <w:r w:rsidRPr="00244179">
        <w:rPr>
          <w:sz w:val="26"/>
          <w:szCs w:val="26"/>
        </w:rPr>
        <w:t xml:space="preserve"> 264.1 БК РФ в составе форм, </w:t>
      </w:r>
      <w:r w:rsidRPr="00244179">
        <w:rPr>
          <w:sz w:val="26"/>
          <w:szCs w:val="26"/>
        </w:rPr>
        <w:lastRenderedPageBreak/>
        <w:t>предусмотренных п.</w:t>
      </w:r>
      <w:r>
        <w:rPr>
          <w:sz w:val="26"/>
          <w:szCs w:val="26"/>
        </w:rPr>
        <w:t xml:space="preserve"> </w:t>
      </w:r>
      <w:r w:rsidRPr="00244179">
        <w:rPr>
          <w:sz w:val="26"/>
          <w:szCs w:val="26"/>
        </w:rPr>
        <w:t>11.1 и п.</w:t>
      </w:r>
      <w:r>
        <w:rPr>
          <w:sz w:val="26"/>
          <w:szCs w:val="26"/>
        </w:rPr>
        <w:t xml:space="preserve"> </w:t>
      </w:r>
      <w:r w:rsidRPr="00244179">
        <w:rPr>
          <w:sz w:val="26"/>
          <w:szCs w:val="26"/>
        </w:rPr>
        <w:t>11.2.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6"/>
          <w:szCs w:val="26"/>
        </w:rPr>
        <w:t>», утвержденной приказом Министерства финансов</w:t>
      </w:r>
      <w:r w:rsidRPr="00244179">
        <w:rPr>
          <w:sz w:val="26"/>
          <w:szCs w:val="26"/>
        </w:rPr>
        <w:t xml:space="preserve"> РФ </w:t>
      </w:r>
      <w:r>
        <w:rPr>
          <w:sz w:val="26"/>
          <w:szCs w:val="26"/>
        </w:rPr>
        <w:t xml:space="preserve">от 28.12.2010 </w:t>
      </w:r>
      <w:r w:rsidRPr="00BD12A4">
        <w:rPr>
          <w:sz w:val="26"/>
          <w:szCs w:val="26"/>
        </w:rPr>
        <w:t>г. № 191н</w:t>
      </w:r>
      <w:r w:rsidRPr="00BD12A4">
        <w:rPr>
          <w:rStyle w:val="af8"/>
          <w:sz w:val="26"/>
          <w:szCs w:val="26"/>
        </w:rPr>
        <w:footnoteReference w:id="5"/>
      </w:r>
      <w:r w:rsidRPr="00BD12A4">
        <w:rPr>
          <w:sz w:val="26"/>
          <w:szCs w:val="26"/>
        </w:rPr>
        <w:t>.</w:t>
      </w:r>
    </w:p>
    <w:p w:rsidR="00106A62" w:rsidRPr="00BD12A4" w:rsidRDefault="00106A62" w:rsidP="00106A62">
      <w:pPr>
        <w:ind w:right="57" w:firstLine="709"/>
        <w:jc w:val="both"/>
        <w:rPr>
          <w:sz w:val="26"/>
          <w:szCs w:val="26"/>
        </w:rPr>
      </w:pPr>
      <w:r w:rsidRPr="00BD12A4">
        <w:rPr>
          <w:sz w:val="26"/>
          <w:szCs w:val="26"/>
        </w:rPr>
        <w:t xml:space="preserve">При подготовке заключения по результатам внешней проверки отчета об исполнении бюджета за 2021 год исследовались: </w:t>
      </w:r>
    </w:p>
    <w:p w:rsidR="00106A62" w:rsidRPr="00BD12A4" w:rsidRDefault="00106A62" w:rsidP="00106A62">
      <w:pPr>
        <w:widowControl/>
        <w:numPr>
          <w:ilvl w:val="0"/>
          <w:numId w:val="41"/>
        </w:numPr>
        <w:autoSpaceDE/>
        <w:autoSpaceDN/>
        <w:adjustRightInd/>
        <w:spacing w:after="3" w:line="248" w:lineRule="auto"/>
        <w:ind w:right="55" w:firstLine="556"/>
        <w:jc w:val="both"/>
        <w:rPr>
          <w:sz w:val="26"/>
          <w:szCs w:val="26"/>
        </w:rPr>
      </w:pPr>
      <w:r w:rsidRPr="00BD12A4">
        <w:rPr>
          <w:sz w:val="26"/>
          <w:szCs w:val="26"/>
        </w:rPr>
        <w:t xml:space="preserve">Решение Думы </w:t>
      </w:r>
      <w:r w:rsidR="00BD12A4" w:rsidRPr="00BD12A4">
        <w:rPr>
          <w:sz w:val="26"/>
          <w:szCs w:val="26"/>
        </w:rPr>
        <w:t>Нийского сельского поселения от 25</w:t>
      </w:r>
      <w:r w:rsidRPr="00BD12A4">
        <w:rPr>
          <w:sz w:val="26"/>
          <w:szCs w:val="26"/>
        </w:rPr>
        <w:t xml:space="preserve">.12.2020 г. № </w:t>
      </w:r>
      <w:r w:rsidR="00BD12A4" w:rsidRPr="00BD12A4">
        <w:rPr>
          <w:sz w:val="26"/>
          <w:szCs w:val="26"/>
        </w:rPr>
        <w:t>408 «О бюджете Нийского</w:t>
      </w:r>
      <w:r w:rsidRPr="00BD12A4">
        <w:rPr>
          <w:sz w:val="26"/>
          <w:szCs w:val="26"/>
        </w:rPr>
        <w:t xml:space="preserve"> муниципального образования на 2021 год и на плановый период 2022 и 2023 годов» (в редакции решения Думы</w:t>
      </w:r>
      <w:r w:rsidR="00BD12A4" w:rsidRPr="00BD12A4">
        <w:rPr>
          <w:sz w:val="26"/>
          <w:szCs w:val="26"/>
        </w:rPr>
        <w:t xml:space="preserve"> Нийского сельского</w:t>
      </w:r>
      <w:r w:rsidRPr="00BD12A4">
        <w:rPr>
          <w:sz w:val="26"/>
          <w:szCs w:val="26"/>
        </w:rPr>
        <w:t xml:space="preserve"> поселения от 23.12.2021 г. №</w:t>
      </w:r>
      <w:r w:rsidR="00BD12A4" w:rsidRPr="00BD12A4">
        <w:rPr>
          <w:sz w:val="26"/>
          <w:szCs w:val="26"/>
        </w:rPr>
        <w:t xml:space="preserve"> 433</w:t>
      </w:r>
      <w:r w:rsidRPr="00BD12A4">
        <w:rPr>
          <w:sz w:val="26"/>
          <w:szCs w:val="26"/>
        </w:rPr>
        <w:t xml:space="preserve">). </w:t>
      </w:r>
    </w:p>
    <w:p w:rsidR="00106A62" w:rsidRPr="00BD12A4" w:rsidRDefault="00106A62" w:rsidP="00106A62">
      <w:pPr>
        <w:widowControl/>
        <w:numPr>
          <w:ilvl w:val="0"/>
          <w:numId w:val="41"/>
        </w:numPr>
        <w:autoSpaceDE/>
        <w:autoSpaceDN/>
        <w:adjustRightInd/>
        <w:spacing w:after="3" w:line="248" w:lineRule="auto"/>
        <w:ind w:right="55" w:firstLine="556"/>
        <w:jc w:val="both"/>
        <w:rPr>
          <w:sz w:val="26"/>
          <w:szCs w:val="26"/>
        </w:rPr>
      </w:pPr>
      <w:r w:rsidRPr="00BD12A4">
        <w:rPr>
          <w:sz w:val="26"/>
          <w:szCs w:val="26"/>
        </w:rPr>
        <w:t xml:space="preserve">Уточненная сводная бюджетная роспись бюджета </w:t>
      </w:r>
      <w:r w:rsidR="00BD12A4" w:rsidRPr="00BD12A4">
        <w:rPr>
          <w:sz w:val="26"/>
          <w:szCs w:val="26"/>
        </w:rPr>
        <w:t>Нийского</w:t>
      </w:r>
      <w:r w:rsidRPr="00BD12A4">
        <w:rPr>
          <w:sz w:val="26"/>
          <w:szCs w:val="26"/>
        </w:rPr>
        <w:t xml:space="preserve"> муниципального образования на 2021 год и на плановый период 2022 и 2023 г</w:t>
      </w:r>
      <w:r w:rsidR="00BD12A4" w:rsidRPr="00BD12A4">
        <w:rPr>
          <w:sz w:val="26"/>
          <w:szCs w:val="26"/>
        </w:rPr>
        <w:t>одов (на основании решения Думы Нийского сельского</w:t>
      </w:r>
      <w:r w:rsidRPr="00BD12A4">
        <w:rPr>
          <w:sz w:val="26"/>
          <w:szCs w:val="26"/>
        </w:rPr>
        <w:t xml:space="preserve"> поселения от 23.12.2021 г. №</w:t>
      </w:r>
      <w:r w:rsidR="00BD12A4" w:rsidRPr="00BD12A4">
        <w:rPr>
          <w:sz w:val="26"/>
          <w:szCs w:val="26"/>
        </w:rPr>
        <w:t xml:space="preserve"> 433</w:t>
      </w:r>
      <w:r w:rsidRPr="00BD12A4">
        <w:rPr>
          <w:sz w:val="26"/>
          <w:szCs w:val="26"/>
        </w:rPr>
        <w:t>).</w:t>
      </w:r>
    </w:p>
    <w:p w:rsidR="00106A62" w:rsidRPr="00BD12A4" w:rsidRDefault="00106A62" w:rsidP="00106A62">
      <w:pPr>
        <w:widowControl/>
        <w:numPr>
          <w:ilvl w:val="0"/>
          <w:numId w:val="41"/>
        </w:numPr>
        <w:autoSpaceDE/>
        <w:autoSpaceDN/>
        <w:adjustRightInd/>
        <w:spacing w:after="3" w:line="248" w:lineRule="auto"/>
        <w:ind w:right="55" w:firstLine="556"/>
        <w:jc w:val="both"/>
        <w:rPr>
          <w:sz w:val="26"/>
          <w:szCs w:val="26"/>
        </w:rPr>
      </w:pPr>
      <w:r w:rsidRPr="00BD12A4">
        <w:rPr>
          <w:sz w:val="26"/>
          <w:szCs w:val="26"/>
        </w:rPr>
        <w:t>Отчет об исполнении бюджета Нийского муниципа</w:t>
      </w:r>
      <w:r w:rsidR="009D7D23">
        <w:rPr>
          <w:sz w:val="26"/>
          <w:szCs w:val="26"/>
        </w:rPr>
        <w:t>льного образования за 2021 год.</w:t>
      </w:r>
    </w:p>
    <w:p w:rsidR="00106A62" w:rsidRPr="00BD12A4" w:rsidRDefault="00106A62" w:rsidP="00106A62">
      <w:pPr>
        <w:widowControl/>
        <w:numPr>
          <w:ilvl w:val="0"/>
          <w:numId w:val="41"/>
        </w:numPr>
        <w:autoSpaceDE/>
        <w:autoSpaceDN/>
        <w:adjustRightInd/>
        <w:spacing w:after="3" w:line="248" w:lineRule="auto"/>
        <w:ind w:right="55" w:firstLine="556"/>
        <w:jc w:val="both"/>
        <w:rPr>
          <w:sz w:val="26"/>
          <w:szCs w:val="26"/>
        </w:rPr>
      </w:pPr>
      <w:r w:rsidRPr="00BD12A4">
        <w:rPr>
          <w:sz w:val="26"/>
          <w:szCs w:val="26"/>
        </w:rPr>
        <w:t xml:space="preserve">Формы отчетов, предусмотренные п. 11.1 и п. 11.2 Инструкции № 191н. </w:t>
      </w:r>
    </w:p>
    <w:p w:rsidR="00106A62" w:rsidRPr="00BD12A4" w:rsidRDefault="00106A62" w:rsidP="00106A6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12A4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Сроки проведения внешней проверки: </w:t>
      </w:r>
      <w:r w:rsidRPr="00BD12A4">
        <w:rPr>
          <w:rFonts w:ascii="Times New Roman" w:hAnsi="Times New Roman" w:cs="Times New Roman"/>
          <w:sz w:val="26"/>
          <w:szCs w:val="26"/>
        </w:rPr>
        <w:t>с 26 апреля по 29 апреля 2022 года.</w:t>
      </w:r>
    </w:p>
    <w:p w:rsidR="00106A62" w:rsidRPr="00244179" w:rsidRDefault="00106A62" w:rsidP="00106A62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BD12A4">
        <w:rPr>
          <w:sz w:val="26"/>
          <w:szCs w:val="26"/>
        </w:rPr>
        <w:t xml:space="preserve">Внешняя проверка </w:t>
      </w:r>
      <w:r w:rsidRPr="00BD12A4">
        <w:rPr>
          <w:rFonts w:eastAsia="Calibri"/>
          <w:sz w:val="26"/>
          <w:szCs w:val="26"/>
        </w:rPr>
        <w:t xml:space="preserve">годового отчета об исполнении бюджета Нийского МО за 2021 год </w:t>
      </w:r>
      <w:r w:rsidRPr="00BD12A4">
        <w:rPr>
          <w:sz w:val="26"/>
          <w:szCs w:val="26"/>
        </w:rPr>
        <w:t xml:space="preserve">осуществлялась </w:t>
      </w:r>
      <w:r w:rsidRPr="00BD12A4">
        <w:rPr>
          <w:sz w:val="26"/>
          <w:szCs w:val="26"/>
          <w:lang w:eastAsia="zh-CN"/>
        </w:rPr>
        <w:t>инспектором КСК УКМО Киселевой Ириной Владимировной.</w:t>
      </w:r>
      <w:r w:rsidRPr="00244179">
        <w:rPr>
          <w:sz w:val="26"/>
          <w:szCs w:val="26"/>
          <w:lang w:eastAsia="zh-CN"/>
        </w:rPr>
        <w:t xml:space="preserve"> </w:t>
      </w:r>
    </w:p>
    <w:p w:rsidR="00106A62" w:rsidRDefault="00106A62" w:rsidP="00941C91">
      <w:pPr>
        <w:shd w:val="clear" w:color="auto" w:fill="FFFFFF"/>
        <w:ind w:firstLine="708"/>
        <w:jc w:val="both"/>
        <w:rPr>
          <w:sz w:val="26"/>
          <w:szCs w:val="26"/>
          <w:highlight w:val="yellow"/>
        </w:rPr>
      </w:pPr>
    </w:p>
    <w:p w:rsidR="006C05BE" w:rsidRPr="003301F6" w:rsidRDefault="00B302CC" w:rsidP="006C05BE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сведения</w:t>
      </w:r>
    </w:p>
    <w:p w:rsidR="006C05BE" w:rsidRPr="003301F6" w:rsidRDefault="006C05BE" w:rsidP="006C05BE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6C05BE" w:rsidRPr="003301F6" w:rsidRDefault="006C05BE" w:rsidP="006C05BE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3301F6">
        <w:rPr>
          <w:sz w:val="26"/>
          <w:szCs w:val="26"/>
        </w:rPr>
        <w:t>Н</w:t>
      </w:r>
      <w:r w:rsidR="00C35C73">
        <w:rPr>
          <w:sz w:val="26"/>
          <w:szCs w:val="26"/>
        </w:rPr>
        <w:t>ийское МО</w:t>
      </w:r>
      <w:r w:rsidRPr="003301F6">
        <w:rPr>
          <w:sz w:val="26"/>
          <w:szCs w:val="26"/>
        </w:rPr>
        <w:t xml:space="preserve"> </w:t>
      </w:r>
      <w:r w:rsidRPr="003301F6">
        <w:rPr>
          <w:sz w:val="26"/>
          <w:szCs w:val="26"/>
          <w:lang w:eastAsia="zh-CN"/>
        </w:rPr>
        <w:t>осуществляет свою деятельность на основании принятого в установленном з</w:t>
      </w:r>
      <w:r w:rsidR="00404BA6">
        <w:rPr>
          <w:sz w:val="26"/>
          <w:szCs w:val="26"/>
          <w:lang w:eastAsia="zh-CN"/>
        </w:rPr>
        <w:t>аконодательством порядке Устава.</w:t>
      </w:r>
      <w:r w:rsidR="00566F00">
        <w:rPr>
          <w:sz w:val="26"/>
          <w:szCs w:val="26"/>
          <w:lang w:eastAsia="zh-CN"/>
        </w:rPr>
        <w:t xml:space="preserve"> Администрация Нийского сельского поселения имеет подведомственное учреждение – Муниципальное казенное учреждение культуры «Культурно-досуговый центр» Нийс</w:t>
      </w:r>
      <w:r w:rsidR="00C35C73">
        <w:rPr>
          <w:sz w:val="26"/>
          <w:szCs w:val="26"/>
          <w:lang w:eastAsia="zh-CN"/>
        </w:rPr>
        <w:t>кого муниципального образования</w:t>
      </w:r>
      <w:r w:rsidR="00C35C73">
        <w:rPr>
          <w:rStyle w:val="af8"/>
          <w:sz w:val="26"/>
          <w:szCs w:val="26"/>
          <w:lang w:eastAsia="zh-CN"/>
        </w:rPr>
        <w:footnoteReference w:id="6"/>
      </w:r>
      <w:r w:rsidR="00C35C73">
        <w:rPr>
          <w:sz w:val="26"/>
          <w:szCs w:val="26"/>
          <w:lang w:eastAsia="zh-CN"/>
        </w:rPr>
        <w:t>.</w:t>
      </w:r>
    </w:p>
    <w:p w:rsidR="00540308" w:rsidRPr="003301F6" w:rsidRDefault="001F7900" w:rsidP="0054030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</w:t>
      </w:r>
      <w:r w:rsidR="00540308" w:rsidRPr="003301F6">
        <w:rPr>
          <w:sz w:val="26"/>
          <w:szCs w:val="26"/>
        </w:rPr>
        <w:t xml:space="preserve">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6C05BE" w:rsidRPr="003301F6" w:rsidRDefault="006C05BE" w:rsidP="006C05BE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301F6">
        <w:rPr>
          <w:sz w:val="26"/>
          <w:szCs w:val="26"/>
        </w:rPr>
        <w:t>Годовой отчет об исполнении бюджета Нийского муниципального образования за 20</w:t>
      </w:r>
      <w:r w:rsidR="001F7900">
        <w:rPr>
          <w:sz w:val="26"/>
          <w:szCs w:val="26"/>
        </w:rPr>
        <w:t>21 год поступил в КСК УКМО 30</w:t>
      </w:r>
      <w:r w:rsidRPr="003301F6">
        <w:rPr>
          <w:sz w:val="26"/>
          <w:szCs w:val="26"/>
        </w:rPr>
        <w:t>.03.202</w:t>
      </w:r>
      <w:r w:rsidR="001F7900">
        <w:rPr>
          <w:sz w:val="26"/>
          <w:szCs w:val="26"/>
        </w:rPr>
        <w:t>2</w:t>
      </w:r>
      <w:r w:rsidRPr="003301F6">
        <w:rPr>
          <w:sz w:val="26"/>
          <w:szCs w:val="26"/>
        </w:rPr>
        <w:t xml:space="preserve"> года, </w:t>
      </w:r>
      <w:r w:rsidRPr="003301F6">
        <w:rPr>
          <w:bCs/>
          <w:sz w:val="26"/>
          <w:szCs w:val="26"/>
        </w:rPr>
        <w:t xml:space="preserve">что </w:t>
      </w:r>
      <w:r w:rsidR="001F7900">
        <w:rPr>
          <w:bCs/>
          <w:sz w:val="26"/>
          <w:szCs w:val="26"/>
        </w:rPr>
        <w:t>соответствует требованиям п. 3 ст.</w:t>
      </w:r>
      <w:r w:rsidRPr="003301F6">
        <w:rPr>
          <w:bCs/>
          <w:sz w:val="26"/>
          <w:szCs w:val="26"/>
        </w:rPr>
        <w:t xml:space="preserve"> 264.4 Б</w:t>
      </w:r>
      <w:r w:rsidR="00540308" w:rsidRPr="003301F6">
        <w:rPr>
          <w:bCs/>
          <w:sz w:val="26"/>
          <w:szCs w:val="26"/>
        </w:rPr>
        <w:t>К</w:t>
      </w:r>
      <w:r w:rsidRPr="003301F6">
        <w:rPr>
          <w:bCs/>
          <w:sz w:val="26"/>
          <w:szCs w:val="26"/>
        </w:rPr>
        <w:t xml:space="preserve"> РФ и ст.</w:t>
      </w:r>
      <w:r w:rsidR="001F7900">
        <w:rPr>
          <w:bCs/>
          <w:sz w:val="26"/>
          <w:szCs w:val="26"/>
        </w:rPr>
        <w:t xml:space="preserve"> </w:t>
      </w:r>
      <w:r w:rsidRPr="003301F6">
        <w:rPr>
          <w:bCs/>
          <w:sz w:val="26"/>
          <w:szCs w:val="26"/>
        </w:rPr>
        <w:t>3</w:t>
      </w:r>
      <w:r w:rsidR="009277B9" w:rsidRPr="003301F6">
        <w:rPr>
          <w:bCs/>
          <w:sz w:val="26"/>
          <w:szCs w:val="26"/>
        </w:rPr>
        <w:t>3</w:t>
      </w:r>
      <w:r w:rsidRPr="003301F6">
        <w:rPr>
          <w:bCs/>
          <w:sz w:val="26"/>
          <w:szCs w:val="26"/>
        </w:rPr>
        <w:t xml:space="preserve"> Положения о бюджетном процессе в </w:t>
      </w:r>
      <w:r w:rsidRPr="003301F6">
        <w:rPr>
          <w:sz w:val="26"/>
          <w:szCs w:val="26"/>
        </w:rPr>
        <w:t>Нийском</w:t>
      </w:r>
      <w:r w:rsidRPr="003301F6">
        <w:rPr>
          <w:bCs/>
          <w:spacing w:val="-3"/>
          <w:sz w:val="26"/>
          <w:szCs w:val="26"/>
        </w:rPr>
        <w:t xml:space="preserve"> муниципальном образовании.</w:t>
      </w:r>
    </w:p>
    <w:p w:rsidR="006C05BE" w:rsidRPr="003301F6" w:rsidRDefault="006C05BE" w:rsidP="006C05BE">
      <w:pPr>
        <w:shd w:val="clear" w:color="auto" w:fill="FFFFFF"/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Представленные Нийским</w:t>
      </w:r>
      <w:r w:rsidRPr="003301F6">
        <w:rPr>
          <w:bCs/>
          <w:spacing w:val="-3"/>
          <w:sz w:val="26"/>
          <w:szCs w:val="26"/>
        </w:rPr>
        <w:t xml:space="preserve"> муниципальным образованием одн</w:t>
      </w:r>
      <w:r w:rsidRPr="003301F6">
        <w:rPr>
          <w:sz w:val="26"/>
          <w:szCs w:val="26"/>
        </w:rPr>
        <w:t>овременно с отчетом об исполнении местного бюджета за 20</w:t>
      </w:r>
      <w:r w:rsidR="003C0F16">
        <w:rPr>
          <w:sz w:val="26"/>
          <w:szCs w:val="26"/>
        </w:rPr>
        <w:t>21</w:t>
      </w:r>
      <w:r w:rsidRPr="003301F6">
        <w:rPr>
          <w:sz w:val="26"/>
          <w:szCs w:val="26"/>
        </w:rPr>
        <w:t xml:space="preserve"> год документы и материалы соответствуют перечню ма</w:t>
      </w:r>
      <w:r w:rsidR="003C0F16">
        <w:rPr>
          <w:sz w:val="26"/>
          <w:szCs w:val="26"/>
        </w:rPr>
        <w:t>териалов, установленному ст.</w:t>
      </w:r>
      <w:r w:rsidRPr="003301F6">
        <w:rPr>
          <w:sz w:val="26"/>
          <w:szCs w:val="26"/>
        </w:rPr>
        <w:t xml:space="preserve"> 264.1 БК РФ.</w:t>
      </w:r>
    </w:p>
    <w:p w:rsidR="00540308" w:rsidRPr="003301F6" w:rsidRDefault="00540308" w:rsidP="00540308">
      <w:pPr>
        <w:pStyle w:val="af0"/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3301F6">
        <w:rPr>
          <w:sz w:val="26"/>
          <w:szCs w:val="26"/>
        </w:rPr>
        <w:t>В ходе внешней проверки годового отчета местного бюджета, бюджетной отчетности главных администр</w:t>
      </w:r>
      <w:r w:rsidR="003C0F16">
        <w:rPr>
          <w:sz w:val="26"/>
          <w:szCs w:val="26"/>
        </w:rPr>
        <w:t>аторов бюджетных средств за 2021</w:t>
      </w:r>
      <w:r w:rsidRPr="003301F6">
        <w:rPr>
          <w:sz w:val="26"/>
          <w:szCs w:val="26"/>
        </w:rPr>
        <w:t xml:space="preserve"> год исследовалось соблюдение бюджетного з</w:t>
      </w:r>
      <w:r w:rsidR="00BF21FA">
        <w:rPr>
          <w:sz w:val="26"/>
          <w:szCs w:val="26"/>
        </w:rPr>
        <w:t xml:space="preserve">аконодательства РФ, в том числе </w:t>
      </w:r>
      <w:r w:rsidR="009277B9" w:rsidRPr="003301F6">
        <w:rPr>
          <w:sz w:val="26"/>
          <w:szCs w:val="26"/>
        </w:rPr>
        <w:t>п</w:t>
      </w:r>
      <w:r w:rsidRPr="003301F6">
        <w:rPr>
          <w:sz w:val="26"/>
          <w:szCs w:val="26"/>
        </w:rPr>
        <w:t>риказа Минфина РФ от 06.12.2010</w:t>
      </w:r>
      <w:r w:rsidR="003C0F16">
        <w:rPr>
          <w:sz w:val="26"/>
          <w:szCs w:val="26"/>
        </w:rPr>
        <w:t xml:space="preserve"> г.</w:t>
      </w:r>
      <w:r w:rsidRPr="003301F6">
        <w:rPr>
          <w:sz w:val="26"/>
          <w:szCs w:val="26"/>
        </w:rPr>
        <w:t xml:space="preserve"> № 162н «Об утверждении Плана счетов бюджетного учета и Инструкции по его применению», приказа Минфина РФ от 01.12.2010</w:t>
      </w:r>
      <w:r w:rsidR="003C0F16">
        <w:rPr>
          <w:sz w:val="26"/>
          <w:szCs w:val="26"/>
        </w:rPr>
        <w:t xml:space="preserve"> г.</w:t>
      </w:r>
      <w:r w:rsidRPr="003301F6">
        <w:rPr>
          <w:sz w:val="26"/>
          <w:szCs w:val="26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Pr="003301F6">
        <w:rPr>
          <w:sz w:val="26"/>
          <w:szCs w:val="26"/>
        </w:rPr>
        <w:lastRenderedPageBreak/>
        <w:t>и</w:t>
      </w:r>
      <w:r w:rsidR="004F3B46">
        <w:rPr>
          <w:sz w:val="26"/>
          <w:szCs w:val="26"/>
        </w:rPr>
        <w:t xml:space="preserve"> Инструкции по его применению», Инструкции № 191н.</w:t>
      </w:r>
    </w:p>
    <w:p w:rsidR="009F1DAD" w:rsidRPr="003301F6" w:rsidRDefault="009F1DAD" w:rsidP="006C05BE">
      <w:pPr>
        <w:ind w:firstLine="709"/>
        <w:jc w:val="both"/>
        <w:rPr>
          <w:b/>
          <w:sz w:val="26"/>
          <w:szCs w:val="26"/>
        </w:rPr>
      </w:pPr>
    </w:p>
    <w:p w:rsidR="006C05BE" w:rsidRPr="003301F6" w:rsidRDefault="006C05BE" w:rsidP="006C05BE">
      <w:pPr>
        <w:shd w:val="clear" w:color="auto" w:fill="FFFFFF"/>
        <w:ind w:firstLine="709"/>
        <w:jc w:val="center"/>
        <w:rPr>
          <w:b/>
          <w:bCs/>
          <w:spacing w:val="-2"/>
          <w:sz w:val="26"/>
          <w:szCs w:val="26"/>
        </w:rPr>
      </w:pPr>
      <w:r w:rsidRPr="003301F6">
        <w:rPr>
          <w:b/>
          <w:bCs/>
          <w:sz w:val="26"/>
          <w:szCs w:val="26"/>
        </w:rPr>
        <w:t xml:space="preserve">Соблюдение требований бюджетного законодательства, </w:t>
      </w:r>
      <w:r w:rsidRPr="003301F6">
        <w:rPr>
          <w:b/>
          <w:bCs/>
          <w:spacing w:val="-2"/>
          <w:sz w:val="26"/>
          <w:szCs w:val="26"/>
        </w:rPr>
        <w:t>регулирующих порядок ос</w:t>
      </w:r>
      <w:r w:rsidR="003C0F16">
        <w:rPr>
          <w:b/>
          <w:bCs/>
          <w:spacing w:val="-2"/>
          <w:sz w:val="26"/>
          <w:szCs w:val="26"/>
        </w:rPr>
        <w:t>уществления бюджетных процедур</w:t>
      </w:r>
    </w:p>
    <w:p w:rsidR="006C05BE" w:rsidRPr="003301F6" w:rsidRDefault="006C05BE" w:rsidP="006C05BE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C05BE" w:rsidRPr="003301F6" w:rsidRDefault="006C05BE" w:rsidP="006C05BE">
      <w:pPr>
        <w:shd w:val="clear" w:color="auto" w:fill="FFFFFF"/>
        <w:ind w:firstLine="709"/>
        <w:jc w:val="both"/>
        <w:rPr>
          <w:sz w:val="26"/>
          <w:szCs w:val="26"/>
        </w:rPr>
      </w:pPr>
      <w:r w:rsidRPr="003301F6">
        <w:rPr>
          <w:spacing w:val="-1"/>
          <w:sz w:val="26"/>
          <w:szCs w:val="26"/>
        </w:rPr>
        <w:t>Вопросы организации исполнения бюджета Ний</w:t>
      </w:r>
      <w:r w:rsidR="009F2DDD">
        <w:rPr>
          <w:spacing w:val="-1"/>
          <w:sz w:val="26"/>
          <w:szCs w:val="26"/>
        </w:rPr>
        <w:t>ского МО</w:t>
      </w:r>
      <w:r w:rsidRPr="003301F6">
        <w:rPr>
          <w:spacing w:val="-1"/>
          <w:sz w:val="26"/>
          <w:szCs w:val="26"/>
        </w:rPr>
        <w:t xml:space="preserve"> регулируются Уставо</w:t>
      </w:r>
      <w:r w:rsidR="00A813D2">
        <w:rPr>
          <w:spacing w:val="-1"/>
          <w:sz w:val="26"/>
          <w:szCs w:val="26"/>
        </w:rPr>
        <w:t>м Нийского МО</w:t>
      </w:r>
      <w:r w:rsidRPr="003301F6">
        <w:rPr>
          <w:spacing w:val="-1"/>
          <w:sz w:val="26"/>
          <w:szCs w:val="26"/>
        </w:rPr>
        <w:t>, утвержденного решением Думы</w:t>
      </w:r>
      <w:r w:rsidR="00E524DC">
        <w:rPr>
          <w:spacing w:val="-1"/>
          <w:sz w:val="26"/>
          <w:szCs w:val="26"/>
        </w:rPr>
        <w:t xml:space="preserve"> поселения</w:t>
      </w:r>
      <w:r w:rsidRPr="003301F6">
        <w:rPr>
          <w:spacing w:val="-1"/>
          <w:sz w:val="26"/>
          <w:szCs w:val="26"/>
        </w:rPr>
        <w:t xml:space="preserve"> от 20.12.2005</w:t>
      </w:r>
      <w:r w:rsidR="004251C1">
        <w:rPr>
          <w:spacing w:val="-1"/>
          <w:sz w:val="26"/>
          <w:szCs w:val="26"/>
        </w:rPr>
        <w:t xml:space="preserve"> г.</w:t>
      </w:r>
      <w:r w:rsidR="00971CD0">
        <w:rPr>
          <w:spacing w:val="-1"/>
          <w:sz w:val="26"/>
          <w:szCs w:val="26"/>
        </w:rPr>
        <w:t xml:space="preserve"> № </w:t>
      </w:r>
      <w:r w:rsidRPr="003301F6">
        <w:rPr>
          <w:spacing w:val="-1"/>
          <w:sz w:val="26"/>
          <w:szCs w:val="26"/>
        </w:rPr>
        <w:t xml:space="preserve">9, Положением о </w:t>
      </w:r>
      <w:r w:rsidRPr="003301F6">
        <w:rPr>
          <w:sz w:val="26"/>
          <w:szCs w:val="26"/>
        </w:rPr>
        <w:t>бюджетном процессе в Нийском муниципальном образовании</w:t>
      </w:r>
      <w:r w:rsidR="00736246" w:rsidRPr="003301F6">
        <w:rPr>
          <w:sz w:val="26"/>
          <w:szCs w:val="26"/>
        </w:rPr>
        <w:t>.</w:t>
      </w:r>
    </w:p>
    <w:p w:rsidR="00736246" w:rsidRPr="003301F6" w:rsidRDefault="00736246" w:rsidP="00736246">
      <w:pPr>
        <w:shd w:val="clear" w:color="auto" w:fill="FFFFFF"/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 xml:space="preserve">В соответствии со </w:t>
      </w:r>
      <w:r w:rsidR="00EB6AE1">
        <w:rPr>
          <w:spacing w:val="-1"/>
          <w:sz w:val="26"/>
          <w:szCs w:val="26"/>
        </w:rPr>
        <w:t>ст.</w:t>
      </w:r>
      <w:r w:rsidRPr="003301F6">
        <w:rPr>
          <w:spacing w:val="-1"/>
          <w:sz w:val="26"/>
          <w:szCs w:val="26"/>
        </w:rPr>
        <w:t xml:space="preserve"> 215.1 БК РФ кассовое обслуживание исполнения местного бюдже</w:t>
      </w:r>
      <w:r w:rsidRPr="003301F6">
        <w:rPr>
          <w:sz w:val="26"/>
          <w:szCs w:val="26"/>
        </w:rPr>
        <w:t>та осуществляется Управлением Федерального казначейства по Иркутской области с единого лицевого счета местного бюджета.</w:t>
      </w:r>
    </w:p>
    <w:p w:rsidR="006C05BE" w:rsidRPr="003301F6" w:rsidRDefault="006C05BE" w:rsidP="006C05BE">
      <w:pPr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 xml:space="preserve">В соответствии со статьями 217 и 219.1 БК РФ, на основании </w:t>
      </w:r>
      <w:r w:rsidR="00EB6AE1" w:rsidRPr="00EB6AE1">
        <w:rPr>
          <w:i/>
          <w:sz w:val="26"/>
          <w:szCs w:val="26"/>
        </w:rPr>
        <w:t>«</w:t>
      </w:r>
      <w:r w:rsidRPr="00EB6AE1">
        <w:rPr>
          <w:i/>
          <w:sz w:val="26"/>
          <w:szCs w:val="26"/>
        </w:rPr>
        <w:t xml:space="preserve">Порядка составления и ведения сводной бюджетной росписи бюджета </w:t>
      </w:r>
      <w:r w:rsidRPr="00EB6AE1">
        <w:rPr>
          <w:i/>
          <w:spacing w:val="-1"/>
          <w:sz w:val="26"/>
          <w:szCs w:val="26"/>
        </w:rPr>
        <w:t xml:space="preserve">Нийского </w:t>
      </w:r>
      <w:r w:rsidRPr="00EB6AE1">
        <w:rPr>
          <w:i/>
          <w:sz w:val="26"/>
          <w:szCs w:val="26"/>
        </w:rPr>
        <w:t>муниципального образования</w:t>
      </w:r>
      <w:r w:rsidR="00EB6AE1" w:rsidRPr="00EB6AE1">
        <w:rPr>
          <w:i/>
          <w:sz w:val="26"/>
          <w:szCs w:val="26"/>
        </w:rPr>
        <w:t xml:space="preserve"> и</w:t>
      </w:r>
      <w:r w:rsidR="00EB6AE1">
        <w:rPr>
          <w:i/>
          <w:sz w:val="26"/>
          <w:szCs w:val="26"/>
        </w:rPr>
        <w:t xml:space="preserve"> бюджетных росписей главных распорядителей (распорядителей) средств бюджета Нийского муниципального образования»</w:t>
      </w:r>
      <w:r w:rsidRPr="003301F6">
        <w:rPr>
          <w:sz w:val="26"/>
          <w:szCs w:val="26"/>
        </w:rPr>
        <w:t xml:space="preserve">, утвержденного Постановлением Администрации </w:t>
      </w:r>
      <w:r w:rsidRPr="003301F6">
        <w:rPr>
          <w:spacing w:val="-1"/>
          <w:sz w:val="26"/>
          <w:szCs w:val="26"/>
        </w:rPr>
        <w:t xml:space="preserve">Нийского </w:t>
      </w:r>
      <w:r w:rsidR="00736246" w:rsidRPr="003301F6">
        <w:rPr>
          <w:sz w:val="26"/>
          <w:szCs w:val="26"/>
        </w:rPr>
        <w:t>сельского поселения</w:t>
      </w:r>
      <w:r w:rsidRPr="003301F6">
        <w:rPr>
          <w:sz w:val="26"/>
          <w:szCs w:val="26"/>
        </w:rPr>
        <w:t xml:space="preserve"> от 18.07.2017</w:t>
      </w:r>
      <w:r w:rsidR="00484CA8">
        <w:rPr>
          <w:sz w:val="26"/>
          <w:szCs w:val="26"/>
        </w:rPr>
        <w:t xml:space="preserve"> г.</w:t>
      </w:r>
      <w:r w:rsidRPr="003301F6">
        <w:rPr>
          <w:sz w:val="26"/>
          <w:szCs w:val="26"/>
        </w:rPr>
        <w:t xml:space="preserve"> № 43-п</w:t>
      </w:r>
      <w:r w:rsidR="003370E0">
        <w:rPr>
          <w:sz w:val="26"/>
          <w:szCs w:val="26"/>
        </w:rPr>
        <w:t>, Нийское МО</w:t>
      </w:r>
      <w:r w:rsidR="00736246" w:rsidRPr="003301F6">
        <w:rPr>
          <w:sz w:val="26"/>
          <w:szCs w:val="26"/>
        </w:rPr>
        <w:t xml:space="preserve"> </w:t>
      </w:r>
      <w:r w:rsidR="00736246" w:rsidRPr="003301F6">
        <w:rPr>
          <w:spacing w:val="-1"/>
          <w:sz w:val="26"/>
          <w:szCs w:val="26"/>
        </w:rPr>
        <w:t xml:space="preserve">составляет </w:t>
      </w:r>
      <w:r w:rsidRPr="003301F6">
        <w:rPr>
          <w:spacing w:val="-1"/>
          <w:sz w:val="26"/>
          <w:szCs w:val="26"/>
        </w:rPr>
        <w:t>сводную бюджетную роспись местного бюджета и вносит изменения в нее</w:t>
      </w:r>
      <w:r w:rsidRPr="003301F6">
        <w:rPr>
          <w:sz w:val="26"/>
          <w:szCs w:val="26"/>
        </w:rPr>
        <w:t>.</w:t>
      </w:r>
    </w:p>
    <w:p w:rsidR="00E7297A" w:rsidRDefault="0071731D" w:rsidP="00E729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</w:t>
      </w:r>
      <w:r w:rsidR="00E7297A" w:rsidRPr="003301F6">
        <w:rPr>
          <w:sz w:val="26"/>
          <w:szCs w:val="26"/>
        </w:rPr>
        <w:t xml:space="preserve"> 87 БК РФ Администрацией ведется Реестр расходных обязательств. Порядок ведения реестра расходных обязательств Нийского муниципального образования утвержден Пост</w:t>
      </w:r>
      <w:r w:rsidR="00CD2C91">
        <w:rPr>
          <w:sz w:val="26"/>
          <w:szCs w:val="26"/>
        </w:rPr>
        <w:t>ановлением Администрации Нийского муниципального образования</w:t>
      </w:r>
      <w:r w:rsidR="00CE15CB">
        <w:rPr>
          <w:sz w:val="26"/>
          <w:szCs w:val="26"/>
        </w:rPr>
        <w:t xml:space="preserve"> от 12.09.2019 г. </w:t>
      </w:r>
      <w:r w:rsidR="00E7297A" w:rsidRPr="003301F6">
        <w:rPr>
          <w:sz w:val="26"/>
          <w:szCs w:val="26"/>
        </w:rPr>
        <w:t>№ 44-п «Об утверждении порядка ведения реестра расходных обязательств Нийского муниципального образования».</w:t>
      </w:r>
    </w:p>
    <w:p w:rsidR="00047B37" w:rsidRDefault="00047B37" w:rsidP="000D3733">
      <w:pPr>
        <w:shd w:val="clear" w:color="auto" w:fill="FFFFFF"/>
        <w:ind w:firstLine="709"/>
        <w:jc w:val="both"/>
        <w:rPr>
          <w:i/>
          <w:spacing w:val="-1"/>
          <w:sz w:val="26"/>
          <w:szCs w:val="26"/>
        </w:rPr>
      </w:pPr>
      <w:r w:rsidRPr="00B0140D">
        <w:rPr>
          <w:sz w:val="26"/>
          <w:szCs w:val="26"/>
        </w:rPr>
        <w:t>В соответствии со ст.</w:t>
      </w:r>
      <w:r>
        <w:rPr>
          <w:sz w:val="26"/>
          <w:szCs w:val="26"/>
        </w:rPr>
        <w:t xml:space="preserve"> </w:t>
      </w:r>
      <w:r w:rsidRPr="00B0140D">
        <w:rPr>
          <w:sz w:val="26"/>
          <w:szCs w:val="26"/>
        </w:rPr>
        <w:t>264.5 БК РФ, на основании ст.</w:t>
      </w:r>
      <w:r>
        <w:rPr>
          <w:sz w:val="26"/>
          <w:szCs w:val="26"/>
        </w:rPr>
        <w:t xml:space="preserve"> </w:t>
      </w:r>
      <w:r w:rsidRPr="00B0140D">
        <w:rPr>
          <w:sz w:val="26"/>
          <w:szCs w:val="26"/>
        </w:rPr>
        <w:t xml:space="preserve">33 Положения о бюджетном процессе в </w:t>
      </w:r>
      <w:r>
        <w:rPr>
          <w:spacing w:val="-1"/>
          <w:sz w:val="26"/>
          <w:szCs w:val="26"/>
        </w:rPr>
        <w:t>Нийском</w:t>
      </w:r>
      <w:r w:rsidRPr="00B0140D">
        <w:rPr>
          <w:sz w:val="26"/>
          <w:szCs w:val="26"/>
        </w:rPr>
        <w:t xml:space="preserve"> муниципальном образовании </w:t>
      </w:r>
      <w:r w:rsidRPr="00B0140D">
        <w:rPr>
          <w:spacing w:val="-1"/>
          <w:sz w:val="26"/>
          <w:szCs w:val="26"/>
        </w:rPr>
        <w:t xml:space="preserve">разработано и утверждено решением Думы </w:t>
      </w:r>
      <w:r>
        <w:rPr>
          <w:spacing w:val="-1"/>
          <w:sz w:val="26"/>
          <w:szCs w:val="26"/>
        </w:rPr>
        <w:t>Нийского сельского</w:t>
      </w:r>
      <w:r w:rsidRPr="00B0140D">
        <w:rPr>
          <w:spacing w:val="-1"/>
          <w:sz w:val="26"/>
          <w:szCs w:val="26"/>
        </w:rPr>
        <w:t xml:space="preserve"> поселения от </w:t>
      </w:r>
      <w:r>
        <w:rPr>
          <w:spacing w:val="-1"/>
          <w:sz w:val="26"/>
          <w:szCs w:val="26"/>
        </w:rPr>
        <w:t>26.10.2021 г.</w:t>
      </w:r>
      <w:r w:rsidRPr="00B0140D">
        <w:rPr>
          <w:spacing w:val="-1"/>
          <w:sz w:val="26"/>
          <w:szCs w:val="26"/>
        </w:rPr>
        <w:t xml:space="preserve"> №</w:t>
      </w:r>
      <w:r w:rsidR="008F52D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421</w:t>
      </w:r>
      <w:r w:rsidRPr="00B0140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«</w:t>
      </w:r>
      <w:r w:rsidRPr="00B0140D">
        <w:rPr>
          <w:i/>
          <w:spacing w:val="-1"/>
          <w:sz w:val="26"/>
          <w:szCs w:val="26"/>
        </w:rPr>
        <w:t>Положение о порядке представления, рассмотрения и утверждения годово</w:t>
      </w:r>
      <w:r>
        <w:rPr>
          <w:i/>
          <w:spacing w:val="-1"/>
          <w:sz w:val="26"/>
          <w:szCs w:val="26"/>
        </w:rPr>
        <w:t>го отчета об исполнении бюджета Нийского муниципального образования».</w:t>
      </w:r>
    </w:p>
    <w:p w:rsidR="00A6073B" w:rsidRDefault="00A6073B" w:rsidP="000D3733">
      <w:pPr>
        <w:shd w:val="clear" w:color="auto" w:fill="FFFFFF"/>
        <w:ind w:firstLine="709"/>
        <w:jc w:val="both"/>
        <w:rPr>
          <w:i/>
          <w:spacing w:val="-1"/>
          <w:sz w:val="26"/>
          <w:szCs w:val="26"/>
        </w:rPr>
      </w:pPr>
    </w:p>
    <w:p w:rsidR="005133FB" w:rsidRDefault="006C05BE" w:rsidP="006C05BE">
      <w:pPr>
        <w:ind w:firstLine="709"/>
        <w:jc w:val="center"/>
        <w:rPr>
          <w:b/>
          <w:sz w:val="26"/>
          <w:szCs w:val="26"/>
        </w:rPr>
      </w:pPr>
      <w:r w:rsidRPr="003301F6">
        <w:rPr>
          <w:b/>
          <w:sz w:val="26"/>
          <w:szCs w:val="26"/>
        </w:rPr>
        <w:t>Общая характеристика исполнения бюджета</w:t>
      </w:r>
    </w:p>
    <w:p w:rsidR="006C05BE" w:rsidRDefault="006C05BE" w:rsidP="006C05BE">
      <w:pPr>
        <w:ind w:firstLine="709"/>
        <w:jc w:val="center"/>
        <w:rPr>
          <w:b/>
          <w:sz w:val="26"/>
          <w:szCs w:val="26"/>
        </w:rPr>
      </w:pPr>
      <w:r w:rsidRPr="003301F6">
        <w:rPr>
          <w:b/>
          <w:sz w:val="26"/>
          <w:szCs w:val="26"/>
        </w:rPr>
        <w:t>Нийского муницип</w:t>
      </w:r>
      <w:r w:rsidR="00B26430" w:rsidRPr="003301F6">
        <w:rPr>
          <w:b/>
          <w:sz w:val="26"/>
          <w:szCs w:val="26"/>
        </w:rPr>
        <w:t>ального образования в 20</w:t>
      </w:r>
      <w:r w:rsidR="005133FB">
        <w:rPr>
          <w:b/>
          <w:sz w:val="26"/>
          <w:szCs w:val="26"/>
        </w:rPr>
        <w:t>21</w:t>
      </w:r>
      <w:r w:rsidR="00B26430" w:rsidRPr="003301F6">
        <w:rPr>
          <w:b/>
          <w:sz w:val="26"/>
          <w:szCs w:val="26"/>
        </w:rPr>
        <w:t xml:space="preserve"> году</w:t>
      </w:r>
    </w:p>
    <w:p w:rsidR="002E61F7" w:rsidRDefault="002E61F7" w:rsidP="006C05BE">
      <w:pPr>
        <w:ind w:firstLine="709"/>
        <w:jc w:val="center"/>
        <w:rPr>
          <w:b/>
          <w:sz w:val="26"/>
          <w:szCs w:val="26"/>
        </w:rPr>
      </w:pPr>
    </w:p>
    <w:p w:rsidR="002E61F7" w:rsidRPr="00863814" w:rsidRDefault="002E61F7" w:rsidP="002E61F7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863814">
        <w:rPr>
          <w:spacing w:val="-1"/>
          <w:sz w:val="26"/>
          <w:szCs w:val="26"/>
        </w:rPr>
        <w:t xml:space="preserve">В соответствии с решением </w:t>
      </w:r>
      <w:r w:rsidRPr="00863814">
        <w:rPr>
          <w:sz w:val="26"/>
          <w:szCs w:val="26"/>
        </w:rPr>
        <w:t>Думы Нийского сельского поселения от 25.12.2020 г. № 408 «О бюджете Нийского муниципального образования на 2021 год и на плановый период 2022 и 2023 годов» Администрация Нийского</w:t>
      </w:r>
      <w:r w:rsidRPr="00863814">
        <w:rPr>
          <w:spacing w:val="-1"/>
          <w:sz w:val="26"/>
          <w:szCs w:val="26"/>
        </w:rPr>
        <w:t xml:space="preserve"> сельского поселения является единственным главным распорядителем средств бюджета Нийского МО, главным администратором доходов бюджета поселения и главным администратором </w:t>
      </w:r>
      <w:r w:rsidRPr="00863814">
        <w:rPr>
          <w:color w:val="000000"/>
          <w:sz w:val="26"/>
          <w:szCs w:val="26"/>
        </w:rPr>
        <w:t>источников финансирования дефицита бюджета поселения.</w:t>
      </w:r>
      <w:r w:rsidRPr="00863814">
        <w:rPr>
          <w:spacing w:val="-1"/>
          <w:sz w:val="26"/>
          <w:szCs w:val="26"/>
        </w:rPr>
        <w:t xml:space="preserve"> Этим же решением утверждены основные характеристики бюджета Нийского МО на 2021 год.</w:t>
      </w:r>
    </w:p>
    <w:p w:rsidR="002E61F7" w:rsidRDefault="002E61F7" w:rsidP="002E61F7">
      <w:pPr>
        <w:widowControl/>
        <w:jc w:val="both"/>
        <w:rPr>
          <w:rFonts w:eastAsia="Calibri"/>
          <w:sz w:val="26"/>
          <w:szCs w:val="26"/>
        </w:rPr>
      </w:pPr>
      <w:r w:rsidRPr="006B2056">
        <w:rPr>
          <w:spacing w:val="-1"/>
          <w:sz w:val="26"/>
          <w:szCs w:val="26"/>
        </w:rPr>
        <w:t xml:space="preserve">           В соответствии с ч. 2 ст. 219.1 Б</w:t>
      </w:r>
      <w:r w:rsidR="009560F6">
        <w:rPr>
          <w:spacing w:val="-1"/>
          <w:sz w:val="26"/>
          <w:szCs w:val="26"/>
        </w:rPr>
        <w:t>К</w:t>
      </w:r>
      <w:r w:rsidRPr="006B2056">
        <w:rPr>
          <w:spacing w:val="-1"/>
          <w:sz w:val="26"/>
          <w:szCs w:val="26"/>
        </w:rPr>
        <w:t xml:space="preserve"> РФ п</w:t>
      </w:r>
      <w:r w:rsidRPr="006B2056">
        <w:rPr>
          <w:rFonts w:eastAsia="Calibri"/>
          <w:sz w:val="26"/>
          <w:szCs w:val="26"/>
        </w:rPr>
        <w:t>оказатели Сводной бюджетной росписи бюджета</w:t>
      </w:r>
      <w:r w:rsidR="006B2056" w:rsidRPr="006B2056">
        <w:rPr>
          <w:rFonts w:eastAsia="Calibri"/>
          <w:sz w:val="26"/>
          <w:szCs w:val="26"/>
        </w:rPr>
        <w:t xml:space="preserve"> Нийского</w:t>
      </w:r>
      <w:r w:rsidRPr="006B2056">
        <w:rPr>
          <w:rFonts w:eastAsia="Calibri"/>
          <w:sz w:val="26"/>
          <w:szCs w:val="26"/>
        </w:rPr>
        <w:t xml:space="preserve"> МО на 2021 год и на плановый период 2022 и 2023 годов доведены до распорядителя и получателя бюджетных средств до начала очередного финансового года</w:t>
      </w:r>
      <w:r w:rsidR="006B2056" w:rsidRPr="006B2056">
        <w:rPr>
          <w:rFonts w:eastAsia="Calibri"/>
          <w:sz w:val="26"/>
          <w:szCs w:val="26"/>
        </w:rPr>
        <w:t xml:space="preserve"> – 25</w:t>
      </w:r>
      <w:r w:rsidRPr="006B2056">
        <w:rPr>
          <w:rFonts w:eastAsia="Calibri"/>
          <w:sz w:val="26"/>
          <w:szCs w:val="26"/>
        </w:rPr>
        <w:t>.12.2020 года.</w:t>
      </w:r>
    </w:p>
    <w:p w:rsidR="003126E2" w:rsidRPr="003301F6" w:rsidRDefault="003126E2" w:rsidP="003126E2">
      <w:pPr>
        <w:shd w:val="clear" w:color="auto" w:fill="FFFFFF"/>
        <w:ind w:firstLine="709"/>
        <w:jc w:val="both"/>
        <w:rPr>
          <w:sz w:val="26"/>
          <w:szCs w:val="26"/>
        </w:rPr>
      </w:pPr>
      <w:r w:rsidRPr="003301F6">
        <w:rPr>
          <w:spacing w:val="-1"/>
          <w:sz w:val="26"/>
          <w:szCs w:val="26"/>
        </w:rPr>
        <w:t>Первоначально сводная бюджетная роспись расходов местного бюджета на 20</w:t>
      </w:r>
      <w:r>
        <w:rPr>
          <w:spacing w:val="-1"/>
          <w:sz w:val="26"/>
          <w:szCs w:val="26"/>
        </w:rPr>
        <w:t>21</w:t>
      </w:r>
      <w:r w:rsidRPr="003301F6">
        <w:rPr>
          <w:spacing w:val="-1"/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год утверждена Главой Администрации </w:t>
      </w:r>
      <w:r w:rsidRPr="003301F6">
        <w:rPr>
          <w:spacing w:val="-1"/>
          <w:sz w:val="26"/>
          <w:szCs w:val="26"/>
        </w:rPr>
        <w:t>Нийского сельского поселения</w:t>
      </w:r>
      <w:r>
        <w:rPr>
          <w:spacing w:val="-1"/>
          <w:sz w:val="26"/>
          <w:szCs w:val="26"/>
        </w:rPr>
        <w:t xml:space="preserve"> 25</w:t>
      </w:r>
      <w:r w:rsidRPr="003301F6">
        <w:rPr>
          <w:spacing w:val="-1"/>
          <w:sz w:val="26"/>
          <w:szCs w:val="26"/>
        </w:rPr>
        <w:t>.12.2020</w:t>
      </w:r>
      <w:r>
        <w:rPr>
          <w:spacing w:val="-1"/>
          <w:sz w:val="26"/>
          <w:szCs w:val="26"/>
        </w:rPr>
        <w:t xml:space="preserve"> года</w:t>
      </w:r>
      <w:r w:rsidRPr="003301F6">
        <w:rPr>
          <w:spacing w:val="-1"/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в соответствии с Решением Думы </w:t>
      </w:r>
      <w:r w:rsidRPr="003301F6">
        <w:rPr>
          <w:spacing w:val="-1"/>
          <w:sz w:val="26"/>
          <w:szCs w:val="26"/>
        </w:rPr>
        <w:t xml:space="preserve">Нийского </w:t>
      </w:r>
      <w:r>
        <w:rPr>
          <w:sz w:val="26"/>
          <w:szCs w:val="26"/>
        </w:rPr>
        <w:t>сельского поселения от 25</w:t>
      </w:r>
      <w:r w:rsidRPr="003301F6">
        <w:rPr>
          <w:sz w:val="26"/>
          <w:szCs w:val="26"/>
        </w:rPr>
        <w:t>.12.20</w:t>
      </w:r>
      <w:r>
        <w:rPr>
          <w:sz w:val="26"/>
          <w:szCs w:val="26"/>
        </w:rPr>
        <w:t>20 г. № 408</w:t>
      </w:r>
      <w:r w:rsidRPr="003301F6">
        <w:rPr>
          <w:sz w:val="26"/>
          <w:szCs w:val="26"/>
        </w:rPr>
        <w:t xml:space="preserve"> «О бюджете </w:t>
      </w:r>
      <w:r w:rsidRPr="003301F6">
        <w:rPr>
          <w:spacing w:val="-1"/>
          <w:sz w:val="26"/>
          <w:szCs w:val="26"/>
        </w:rPr>
        <w:t xml:space="preserve">Нийского </w:t>
      </w:r>
      <w:r w:rsidRPr="003301F6">
        <w:rPr>
          <w:sz w:val="26"/>
          <w:szCs w:val="26"/>
        </w:rPr>
        <w:t>муниципального образования на 20</w:t>
      </w:r>
      <w:r>
        <w:rPr>
          <w:sz w:val="26"/>
          <w:szCs w:val="26"/>
        </w:rPr>
        <w:t>21</w:t>
      </w:r>
      <w:r w:rsidRPr="003301F6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3301F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3301F6">
        <w:rPr>
          <w:sz w:val="26"/>
          <w:szCs w:val="26"/>
        </w:rPr>
        <w:t xml:space="preserve"> годов».</w:t>
      </w:r>
    </w:p>
    <w:p w:rsidR="003126E2" w:rsidRPr="003301F6" w:rsidRDefault="003126E2" w:rsidP="003126E2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3301F6">
        <w:rPr>
          <w:sz w:val="26"/>
          <w:szCs w:val="26"/>
        </w:rPr>
        <w:t xml:space="preserve">В состав сводной бюджетной росписи включены роспись расходов местного бюджета </w:t>
      </w:r>
      <w:r w:rsidRPr="003301F6">
        <w:rPr>
          <w:sz w:val="26"/>
          <w:szCs w:val="26"/>
        </w:rPr>
        <w:lastRenderedPageBreak/>
        <w:t xml:space="preserve">в разрезе ведомственной структуры расходов местного бюджета, а также роспись источников финансирования дефицита местного бюджета в разрезе главных администраторов </w:t>
      </w:r>
      <w:r w:rsidRPr="003301F6">
        <w:rPr>
          <w:spacing w:val="-1"/>
          <w:sz w:val="26"/>
          <w:szCs w:val="26"/>
        </w:rPr>
        <w:t xml:space="preserve">источников финансирования дефицита местного бюджета. </w:t>
      </w:r>
    </w:p>
    <w:p w:rsidR="002E61F7" w:rsidRPr="00275220" w:rsidRDefault="002E61F7" w:rsidP="002E61F7">
      <w:pPr>
        <w:shd w:val="clear" w:color="auto" w:fill="FFFFFF"/>
        <w:ind w:firstLine="709"/>
        <w:jc w:val="both"/>
        <w:rPr>
          <w:sz w:val="26"/>
          <w:szCs w:val="26"/>
        </w:rPr>
      </w:pPr>
      <w:r w:rsidRPr="00EF652E">
        <w:rPr>
          <w:color w:val="000000"/>
          <w:sz w:val="26"/>
          <w:szCs w:val="26"/>
        </w:rPr>
        <w:t>В соответствии с п. 3 ст. 217 БК РФ, в сводную</w:t>
      </w:r>
      <w:r w:rsidRPr="00EF652E">
        <w:rPr>
          <w:sz w:val="26"/>
          <w:szCs w:val="26"/>
        </w:rPr>
        <w:t xml:space="preserve"> бюджетную роспись </w:t>
      </w:r>
      <w:r w:rsidR="00B6569F" w:rsidRPr="00EF652E">
        <w:rPr>
          <w:sz w:val="26"/>
          <w:szCs w:val="26"/>
        </w:rPr>
        <w:t>Нийского</w:t>
      </w:r>
      <w:r w:rsidRPr="00EF652E">
        <w:rPr>
          <w:sz w:val="26"/>
          <w:szCs w:val="26"/>
        </w:rPr>
        <w:t xml:space="preserve"> МО в течение 2021 года вносились уточнения. В окончательной редакции сводная бюджетная роспись утверждена главой</w:t>
      </w:r>
      <w:r w:rsidR="00B6569F" w:rsidRPr="00EF652E">
        <w:rPr>
          <w:sz w:val="26"/>
          <w:szCs w:val="26"/>
        </w:rPr>
        <w:t xml:space="preserve"> Администрации Нийского</w:t>
      </w:r>
      <w:r w:rsidRPr="00EF652E">
        <w:rPr>
          <w:sz w:val="26"/>
          <w:szCs w:val="26"/>
        </w:rPr>
        <w:t xml:space="preserve"> МО 23.12.2021 года на основании решения</w:t>
      </w:r>
      <w:r w:rsidR="00B6569F" w:rsidRPr="00EF652E">
        <w:rPr>
          <w:sz w:val="26"/>
          <w:szCs w:val="26"/>
        </w:rPr>
        <w:t xml:space="preserve"> Думы Нийского сельского</w:t>
      </w:r>
      <w:r w:rsidRPr="00EF652E">
        <w:rPr>
          <w:sz w:val="26"/>
          <w:szCs w:val="26"/>
        </w:rPr>
        <w:t xml:space="preserve"> </w:t>
      </w:r>
      <w:r w:rsidR="00B6569F" w:rsidRPr="00EF652E">
        <w:rPr>
          <w:sz w:val="26"/>
          <w:szCs w:val="26"/>
        </w:rPr>
        <w:t>поселения от 23.12.2021 г. № 433</w:t>
      </w:r>
      <w:r w:rsidRPr="00EF652E">
        <w:rPr>
          <w:sz w:val="26"/>
          <w:szCs w:val="26"/>
        </w:rPr>
        <w:t>.</w:t>
      </w:r>
    </w:p>
    <w:p w:rsidR="004C0CD5" w:rsidRDefault="002E61F7" w:rsidP="002E61F7">
      <w:pPr>
        <w:ind w:firstLine="709"/>
        <w:jc w:val="both"/>
        <w:rPr>
          <w:b/>
          <w:sz w:val="26"/>
          <w:szCs w:val="26"/>
        </w:rPr>
      </w:pPr>
      <w:r w:rsidRPr="00275220">
        <w:rPr>
          <w:sz w:val="26"/>
          <w:szCs w:val="26"/>
        </w:rPr>
        <w:t>Основные параметры бюджета поселения на 2021 год представлены в таблице:</w:t>
      </w:r>
    </w:p>
    <w:p w:rsidR="00A6073B" w:rsidRPr="00A6073B" w:rsidRDefault="00A6073B" w:rsidP="00A6073B">
      <w:pPr>
        <w:ind w:left="8496"/>
      </w:pPr>
      <w:r>
        <w:t>т</w:t>
      </w:r>
      <w:r w:rsidRPr="00A6073B">
        <w:t>ыс. рублей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1843"/>
        <w:gridCol w:w="992"/>
        <w:gridCol w:w="1276"/>
        <w:gridCol w:w="1276"/>
      </w:tblGrid>
      <w:tr w:rsidR="00A6073B" w:rsidRPr="00A6073B" w:rsidTr="00A6073B">
        <w:trPr>
          <w:trHeight w:val="15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Первоначальный бюджет (решение Думы от 25.12.2020 № 408)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Уточненный бюджет (решение Думы от 23.12.2021 № 433)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% исполнения</w:t>
            </w:r>
          </w:p>
        </w:tc>
      </w:tr>
      <w:tr w:rsidR="00A6073B" w:rsidRPr="00A6073B" w:rsidTr="00A6073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6073B">
              <w:rPr>
                <w:color w:val="000000"/>
              </w:rPr>
              <w:t>6</w:t>
            </w:r>
          </w:p>
        </w:tc>
      </w:tr>
      <w:tr w:rsidR="00A6073B" w:rsidRPr="00A6073B" w:rsidTr="00A6073B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Доходы - всего, в том числе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17 503,2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28 947,4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11 444,2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28 792,2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99,5</w:t>
            </w:r>
          </w:p>
        </w:tc>
      </w:tr>
      <w:tr w:rsidR="00A6073B" w:rsidRPr="00A6073B" w:rsidTr="00A6073B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Налоговые и неналоговые доходы, 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3 815,5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4 532,8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4 433,0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97,8</w:t>
            </w:r>
          </w:p>
        </w:tc>
      </w:tr>
      <w:tr w:rsidR="00A6073B" w:rsidRPr="00A6073B" w:rsidTr="00A6073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6073B">
              <w:rPr>
                <w:color w:val="000000"/>
              </w:rPr>
              <w:t>налоговые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2 710,8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3 057,7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2 960,9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96,8</w:t>
            </w:r>
          </w:p>
        </w:tc>
      </w:tr>
      <w:tr w:rsidR="00A6073B" w:rsidRPr="00A6073B" w:rsidTr="00A6073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6073B">
              <w:rPr>
                <w:color w:val="000000"/>
              </w:rPr>
              <w:t>неналоговые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1 104,7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1 475,1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1 472,1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99,8</w:t>
            </w:r>
          </w:p>
        </w:tc>
      </w:tr>
      <w:tr w:rsidR="00A6073B" w:rsidRPr="00A6073B" w:rsidTr="00A6073B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13 687,7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24 414,6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10 726,9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24 359,2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99,8</w:t>
            </w:r>
          </w:p>
        </w:tc>
      </w:tr>
      <w:tr w:rsidR="00A6073B" w:rsidRPr="00A6073B" w:rsidTr="00A6073B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Расходы - всего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17 884,8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31 021,0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13 136,2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28 407,4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91,6</w:t>
            </w:r>
          </w:p>
        </w:tc>
      </w:tr>
      <w:tr w:rsidR="00A6073B" w:rsidRPr="00A6073B" w:rsidTr="00A6073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Дефицит (-) / профицит (+)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-381,6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-2 073,6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-1 692,0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6073B">
              <w:rPr>
                <w:b/>
                <w:bCs/>
                <w:color w:val="000000"/>
              </w:rPr>
              <w:t>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 </w:t>
            </w:r>
          </w:p>
        </w:tc>
      </w:tr>
      <w:tr w:rsidR="00A6073B" w:rsidRPr="00A6073B" w:rsidTr="00A6073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6073B">
              <w:rPr>
                <w:color w:val="000000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10,0%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45,7%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6073B">
              <w:rPr>
                <w:color w:val="000000"/>
              </w:rPr>
              <w:t>8,7%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73B" w:rsidRPr="00A6073B" w:rsidRDefault="00A6073B" w:rsidP="00A6073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6073B">
              <w:rPr>
                <w:b/>
                <w:bCs/>
                <w:color w:val="000000"/>
              </w:rPr>
              <w:t> </w:t>
            </w:r>
          </w:p>
        </w:tc>
      </w:tr>
    </w:tbl>
    <w:p w:rsidR="00A6073B" w:rsidRDefault="00A6073B" w:rsidP="003B0EFB">
      <w:pPr>
        <w:pStyle w:val="aa"/>
        <w:spacing w:after="0"/>
        <w:ind w:firstLine="709"/>
        <w:jc w:val="both"/>
        <w:rPr>
          <w:bCs/>
          <w:sz w:val="26"/>
          <w:szCs w:val="26"/>
          <w:highlight w:val="yellow"/>
        </w:rPr>
      </w:pPr>
    </w:p>
    <w:p w:rsidR="00822C81" w:rsidRPr="00515003" w:rsidRDefault="00F56CF4" w:rsidP="003B0EFB">
      <w:pPr>
        <w:shd w:val="clear" w:color="auto" w:fill="FFFFFF"/>
        <w:ind w:firstLine="709"/>
        <w:jc w:val="both"/>
        <w:rPr>
          <w:sz w:val="26"/>
          <w:szCs w:val="26"/>
        </w:rPr>
      </w:pPr>
      <w:r w:rsidRPr="00515003">
        <w:rPr>
          <w:sz w:val="26"/>
          <w:szCs w:val="26"/>
        </w:rPr>
        <w:t>Первоначально Статьей 6 решения Думы Нийского сельского поселения резервный фонд на 2021 год установлен в размере 5,0 тыс. рублей. В течение года в Статью 6 изменения и уточнения не вносились и на конец 2021 года резервный фонд</w:t>
      </w:r>
      <w:r w:rsidR="009B4CA5">
        <w:rPr>
          <w:sz w:val="26"/>
          <w:szCs w:val="26"/>
        </w:rPr>
        <w:t xml:space="preserve"> Администрации Нийского сельского поселения</w:t>
      </w:r>
      <w:r w:rsidRPr="00515003">
        <w:rPr>
          <w:sz w:val="26"/>
          <w:szCs w:val="26"/>
        </w:rPr>
        <w:t xml:space="preserve"> составил 0,0 тыс. рублей.</w:t>
      </w:r>
      <w:r w:rsidR="00822C81" w:rsidRPr="00515003">
        <w:rPr>
          <w:sz w:val="26"/>
          <w:szCs w:val="26"/>
        </w:rPr>
        <w:t xml:space="preserve"> </w:t>
      </w:r>
    </w:p>
    <w:p w:rsidR="00F56CF4" w:rsidRPr="00515003" w:rsidRDefault="00822C81" w:rsidP="003B0EFB">
      <w:pPr>
        <w:shd w:val="clear" w:color="auto" w:fill="FFFFFF"/>
        <w:ind w:firstLine="709"/>
        <w:jc w:val="both"/>
        <w:rPr>
          <w:sz w:val="26"/>
          <w:szCs w:val="26"/>
        </w:rPr>
      </w:pPr>
      <w:r w:rsidRPr="001C70A1">
        <w:rPr>
          <w:i/>
          <w:sz w:val="26"/>
          <w:szCs w:val="26"/>
        </w:rPr>
        <w:t>КСК УКМО отмечает</w:t>
      </w:r>
      <w:r w:rsidRPr="00515003">
        <w:rPr>
          <w:sz w:val="26"/>
          <w:szCs w:val="26"/>
        </w:rPr>
        <w:t>, что решением Думы Нийского сельского поселения от 23.12.2021 г. №</w:t>
      </w:r>
      <w:r w:rsidR="00EE494F">
        <w:rPr>
          <w:sz w:val="26"/>
          <w:szCs w:val="26"/>
        </w:rPr>
        <w:t xml:space="preserve"> 433 не внесены изменения</w:t>
      </w:r>
      <w:r w:rsidR="00513C9C" w:rsidRPr="00513C9C">
        <w:rPr>
          <w:sz w:val="26"/>
          <w:szCs w:val="26"/>
        </w:rPr>
        <w:t xml:space="preserve"> </w:t>
      </w:r>
      <w:r w:rsidR="00513C9C">
        <w:rPr>
          <w:sz w:val="26"/>
          <w:szCs w:val="26"/>
        </w:rPr>
        <w:t>по Статье 6 в</w:t>
      </w:r>
      <w:r w:rsidR="00EE494F">
        <w:rPr>
          <w:sz w:val="26"/>
          <w:szCs w:val="26"/>
        </w:rPr>
        <w:t xml:space="preserve"> текстовой части</w:t>
      </w:r>
      <w:r w:rsidR="00C161D6">
        <w:rPr>
          <w:sz w:val="26"/>
          <w:szCs w:val="26"/>
        </w:rPr>
        <w:t xml:space="preserve"> решения Д</w:t>
      </w:r>
      <w:r w:rsidR="009B4CA5">
        <w:rPr>
          <w:sz w:val="26"/>
          <w:szCs w:val="26"/>
        </w:rPr>
        <w:t>умы.</w:t>
      </w:r>
    </w:p>
    <w:p w:rsidR="00F266EB" w:rsidRDefault="00F266EB" w:rsidP="00701A12">
      <w:pPr>
        <w:ind w:firstLine="709"/>
        <w:jc w:val="both"/>
        <w:rPr>
          <w:sz w:val="26"/>
          <w:szCs w:val="26"/>
        </w:rPr>
      </w:pPr>
      <w:r w:rsidRPr="00BA3469">
        <w:rPr>
          <w:sz w:val="26"/>
          <w:szCs w:val="26"/>
        </w:rPr>
        <w:t xml:space="preserve">Статьей 7 решения Думы </w:t>
      </w:r>
      <w:r>
        <w:rPr>
          <w:sz w:val="26"/>
          <w:szCs w:val="26"/>
        </w:rPr>
        <w:t>Нийского сельского поселения от 25</w:t>
      </w:r>
      <w:r w:rsidRPr="00BA3469">
        <w:rPr>
          <w:sz w:val="26"/>
          <w:szCs w:val="26"/>
        </w:rPr>
        <w:t>.12.2020 г.</w:t>
      </w:r>
      <w:r>
        <w:rPr>
          <w:sz w:val="26"/>
          <w:szCs w:val="26"/>
        </w:rPr>
        <w:t xml:space="preserve"> № 408 </w:t>
      </w:r>
      <w:r w:rsidRPr="00BA3469">
        <w:rPr>
          <w:sz w:val="26"/>
          <w:szCs w:val="26"/>
        </w:rPr>
        <w:t>первоначально утвержден объем бюджетных ассигнований муниципального дорожного фонда на 2021</w:t>
      </w:r>
      <w:r>
        <w:rPr>
          <w:sz w:val="26"/>
          <w:szCs w:val="26"/>
        </w:rPr>
        <w:t xml:space="preserve"> год в сумме 831,5</w:t>
      </w:r>
      <w:r w:rsidRPr="00BA3469">
        <w:rPr>
          <w:sz w:val="26"/>
          <w:szCs w:val="26"/>
        </w:rPr>
        <w:t xml:space="preserve"> тыс. рублей. Решением Думы</w:t>
      </w:r>
      <w:r>
        <w:rPr>
          <w:sz w:val="26"/>
          <w:szCs w:val="26"/>
        </w:rPr>
        <w:t xml:space="preserve"> Нийского</w:t>
      </w:r>
      <w:r w:rsidRPr="00BA346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BA3469">
        <w:rPr>
          <w:sz w:val="26"/>
          <w:szCs w:val="26"/>
        </w:rPr>
        <w:t xml:space="preserve"> поселения от </w:t>
      </w:r>
      <w:r>
        <w:rPr>
          <w:sz w:val="26"/>
          <w:szCs w:val="26"/>
        </w:rPr>
        <w:t>23</w:t>
      </w:r>
      <w:r w:rsidRPr="00BA3469">
        <w:rPr>
          <w:sz w:val="26"/>
          <w:szCs w:val="26"/>
        </w:rPr>
        <w:t xml:space="preserve">.12.2021 г. № </w:t>
      </w:r>
      <w:r>
        <w:rPr>
          <w:sz w:val="26"/>
          <w:szCs w:val="26"/>
        </w:rPr>
        <w:t>433</w:t>
      </w:r>
      <w:r w:rsidRPr="00BA3469">
        <w:rPr>
          <w:sz w:val="26"/>
          <w:szCs w:val="26"/>
        </w:rPr>
        <w:t xml:space="preserve"> объем бюджетных ассигнований дорожного фонда поселени</w:t>
      </w:r>
      <w:r>
        <w:rPr>
          <w:sz w:val="26"/>
          <w:szCs w:val="26"/>
        </w:rPr>
        <w:t>я был изменен и составил 980,4</w:t>
      </w:r>
      <w:r w:rsidRPr="00BA3469">
        <w:rPr>
          <w:sz w:val="26"/>
          <w:szCs w:val="26"/>
        </w:rPr>
        <w:t xml:space="preserve"> тыс. рублей.</w:t>
      </w:r>
      <w:r w:rsidRPr="00D6418A">
        <w:rPr>
          <w:sz w:val="26"/>
          <w:szCs w:val="26"/>
        </w:rPr>
        <w:t xml:space="preserve"> </w:t>
      </w:r>
    </w:p>
    <w:p w:rsidR="007C72BE" w:rsidRDefault="00EE55D7" w:rsidP="005060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37E5B">
        <w:rPr>
          <w:sz w:val="26"/>
          <w:szCs w:val="26"/>
        </w:rPr>
        <w:t xml:space="preserve">представленном </w:t>
      </w:r>
      <w:r>
        <w:rPr>
          <w:sz w:val="26"/>
          <w:szCs w:val="26"/>
        </w:rPr>
        <w:t>проекте</w:t>
      </w:r>
      <w:r w:rsidR="007008B8">
        <w:rPr>
          <w:sz w:val="26"/>
          <w:szCs w:val="26"/>
        </w:rPr>
        <w:t xml:space="preserve"> решения Думы Нийского сельского поселения «Отчет об исполнении бюджета Н</w:t>
      </w:r>
      <w:r w:rsidR="002A2A9B">
        <w:rPr>
          <w:sz w:val="26"/>
          <w:szCs w:val="26"/>
        </w:rPr>
        <w:t>ийского муниципального образования</w:t>
      </w:r>
      <w:r>
        <w:rPr>
          <w:sz w:val="26"/>
          <w:szCs w:val="26"/>
        </w:rPr>
        <w:t xml:space="preserve"> за 2021 год» установлено следующее.</w:t>
      </w:r>
      <w:r w:rsidR="00506087">
        <w:rPr>
          <w:sz w:val="26"/>
          <w:szCs w:val="26"/>
        </w:rPr>
        <w:t xml:space="preserve"> </w:t>
      </w:r>
      <w:r w:rsidR="00990560" w:rsidRPr="000F333C">
        <w:rPr>
          <w:i/>
          <w:sz w:val="26"/>
          <w:szCs w:val="26"/>
        </w:rPr>
        <w:t>В Приложении № 1</w:t>
      </w:r>
      <w:r w:rsidR="00990560">
        <w:rPr>
          <w:sz w:val="26"/>
          <w:szCs w:val="26"/>
        </w:rPr>
        <w:t xml:space="preserve"> к проекту решения Думы Нийского сельского поселения «Отчет об исполнении бюджета Нийского муниципального образования за 2021 год» </w:t>
      </w:r>
      <w:r w:rsidR="00990560" w:rsidRPr="0029603C">
        <w:rPr>
          <w:i/>
          <w:sz w:val="26"/>
          <w:szCs w:val="26"/>
        </w:rPr>
        <w:t xml:space="preserve">неверно указано </w:t>
      </w:r>
      <w:r w:rsidR="00990560" w:rsidRPr="00B6049A">
        <w:rPr>
          <w:i/>
          <w:sz w:val="26"/>
          <w:szCs w:val="26"/>
        </w:rPr>
        <w:t>наименование решения Думы Нийского сельского поселения.</w:t>
      </w:r>
    </w:p>
    <w:p w:rsidR="00FD4B6D" w:rsidRPr="003301F6" w:rsidRDefault="00FD4B6D" w:rsidP="002F659A">
      <w:pPr>
        <w:ind w:firstLine="709"/>
        <w:jc w:val="both"/>
        <w:rPr>
          <w:sz w:val="26"/>
          <w:szCs w:val="26"/>
        </w:rPr>
      </w:pPr>
    </w:p>
    <w:p w:rsidR="00B01428" w:rsidRPr="00061CFE" w:rsidRDefault="00B01428" w:rsidP="00061CFE">
      <w:pPr>
        <w:ind w:firstLine="708"/>
        <w:rPr>
          <w:b/>
          <w:spacing w:val="-2"/>
          <w:sz w:val="26"/>
          <w:szCs w:val="26"/>
        </w:rPr>
      </w:pPr>
      <w:r w:rsidRPr="003301F6">
        <w:rPr>
          <w:b/>
          <w:spacing w:val="-2"/>
          <w:sz w:val="26"/>
          <w:szCs w:val="26"/>
        </w:rPr>
        <w:t xml:space="preserve">Исполнение доходной части бюджета </w:t>
      </w:r>
      <w:r w:rsidRPr="003301F6">
        <w:rPr>
          <w:b/>
          <w:sz w:val="26"/>
          <w:szCs w:val="26"/>
        </w:rPr>
        <w:t>Нийского</w:t>
      </w:r>
      <w:r w:rsidR="00061CFE">
        <w:rPr>
          <w:b/>
          <w:spacing w:val="-2"/>
          <w:sz w:val="26"/>
          <w:szCs w:val="26"/>
        </w:rPr>
        <w:t xml:space="preserve"> МО</w:t>
      </w:r>
    </w:p>
    <w:p w:rsidR="006C05BE" w:rsidRPr="003301F6" w:rsidRDefault="006C05BE" w:rsidP="006C05BE">
      <w:pPr>
        <w:widowControl/>
        <w:tabs>
          <w:tab w:val="left" w:pos="6090"/>
        </w:tabs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B01428" w:rsidRPr="003301F6" w:rsidRDefault="00B01428" w:rsidP="00B01428">
      <w:pPr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lastRenderedPageBreak/>
        <w:t>Решением Думы</w:t>
      </w:r>
      <w:r w:rsidR="0065147B">
        <w:rPr>
          <w:sz w:val="26"/>
          <w:szCs w:val="26"/>
        </w:rPr>
        <w:t xml:space="preserve"> Нийского сельского поселения от 25.12.2020 г. № 408</w:t>
      </w:r>
      <w:r w:rsidRPr="003301F6">
        <w:rPr>
          <w:sz w:val="26"/>
          <w:szCs w:val="26"/>
        </w:rPr>
        <w:t xml:space="preserve"> «О бюджете Нийского му</w:t>
      </w:r>
      <w:r w:rsidR="0065147B">
        <w:rPr>
          <w:sz w:val="26"/>
          <w:szCs w:val="26"/>
        </w:rPr>
        <w:t>ниципального образования на 2021 год и на плановый период 2022 и 2023</w:t>
      </w:r>
      <w:r w:rsidRPr="003301F6">
        <w:rPr>
          <w:sz w:val="26"/>
          <w:szCs w:val="26"/>
        </w:rPr>
        <w:t xml:space="preserve"> годов» Администрация Нийского сельского поселения включена в перечень главных администраторо</w:t>
      </w:r>
      <w:r w:rsidR="007C0663" w:rsidRPr="003301F6">
        <w:rPr>
          <w:sz w:val="26"/>
          <w:szCs w:val="26"/>
        </w:rPr>
        <w:t>в</w:t>
      </w:r>
      <w:r w:rsidRPr="003301F6">
        <w:rPr>
          <w:sz w:val="26"/>
          <w:szCs w:val="26"/>
        </w:rPr>
        <w:t xml:space="preserve"> доходов местного бюджета.</w:t>
      </w:r>
    </w:p>
    <w:p w:rsidR="00E022C6" w:rsidRDefault="00B01428" w:rsidP="00A80B27">
      <w:pPr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Исполнени</w:t>
      </w:r>
      <w:r w:rsidR="0065147B">
        <w:rPr>
          <w:sz w:val="26"/>
          <w:szCs w:val="26"/>
        </w:rPr>
        <w:t>е доходной части бюджета</w:t>
      </w:r>
      <w:r w:rsidR="00C54F7B">
        <w:rPr>
          <w:sz w:val="26"/>
          <w:szCs w:val="26"/>
        </w:rPr>
        <w:t xml:space="preserve"> Нийского МО</w:t>
      </w:r>
      <w:r w:rsidR="0065147B">
        <w:rPr>
          <w:sz w:val="26"/>
          <w:szCs w:val="26"/>
        </w:rPr>
        <w:t xml:space="preserve"> за 2021</w:t>
      </w:r>
      <w:r w:rsidRPr="003301F6">
        <w:rPr>
          <w:sz w:val="26"/>
          <w:szCs w:val="26"/>
        </w:rPr>
        <w:t xml:space="preserve"> год отражено в таблице</w:t>
      </w:r>
      <w:r w:rsidR="0065147B">
        <w:rPr>
          <w:sz w:val="26"/>
          <w:szCs w:val="26"/>
        </w:rPr>
        <w:t>:</w:t>
      </w:r>
    </w:p>
    <w:p w:rsidR="004C0CD5" w:rsidRDefault="004C0CD5" w:rsidP="00A80B27">
      <w:pPr>
        <w:ind w:firstLine="709"/>
        <w:jc w:val="both"/>
        <w:rPr>
          <w:sz w:val="26"/>
          <w:szCs w:val="26"/>
        </w:rPr>
      </w:pPr>
    </w:p>
    <w:p w:rsidR="00B50E19" w:rsidRPr="00B50E19" w:rsidRDefault="00B50E19" w:rsidP="00D12572">
      <w:pPr>
        <w:ind w:left="8496" w:firstLine="708"/>
        <w:jc w:val="both"/>
      </w:pPr>
      <w:r>
        <w:t>т</w:t>
      </w:r>
      <w:r w:rsidRPr="00B50E19">
        <w:t>ыс. рублей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275"/>
        <w:gridCol w:w="1276"/>
        <w:gridCol w:w="1559"/>
      </w:tblGrid>
      <w:tr w:rsidR="00D12572" w:rsidRPr="00B50E19" w:rsidTr="00D12572">
        <w:trPr>
          <w:trHeight w:val="10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Исполнено в 2020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Исполнено в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%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Доля в общих доходах за 2021 г. (%)</w:t>
            </w:r>
          </w:p>
        </w:tc>
      </w:tr>
      <w:tr w:rsidR="00B50E19" w:rsidRPr="00B50E19" w:rsidTr="00D1257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50E19">
              <w:rPr>
                <w:color w:val="000000"/>
              </w:rPr>
              <w:t>6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ДОХОДЫ БЮДЖЕТА -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29 491,7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28 947,4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28 792,2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100,0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50E19">
              <w:rPr>
                <w:b/>
                <w:bCs/>
              </w:rPr>
              <w:t>Налоговые и неналоговые доходы,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4 300,3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4 532,8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4 433,0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15,4</w:t>
            </w:r>
          </w:p>
        </w:tc>
      </w:tr>
      <w:tr w:rsidR="00B50E19" w:rsidRPr="00B50E19" w:rsidTr="00D1257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50E19">
              <w:rPr>
                <w:b/>
                <w:bCs/>
              </w:rPr>
              <w:t>Налоговые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2 663,8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3 057,7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2 960,9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10,3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50E1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1 279,9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1 940,8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1 869,3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6,5</w:t>
            </w:r>
          </w:p>
        </w:tc>
      </w:tr>
      <w:tr w:rsidR="00B50E19" w:rsidRPr="00B50E19" w:rsidTr="00D1257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735,4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2,9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Налоги на имущество,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647,5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300,2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0,9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0,2</w:t>
            </w:r>
          </w:p>
        </w:tc>
      </w:tr>
      <w:tr w:rsidR="00B50E19" w:rsidRPr="00B50E19" w:rsidTr="00D1257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390,4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231,2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0,9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-80,0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 </w:t>
            </w:r>
          </w:p>
        </w:tc>
      </w:tr>
      <w:tr w:rsidR="00B50E19" w:rsidRPr="00B50E19" w:rsidTr="00D1257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0,0</w:t>
            </w:r>
          </w:p>
        </w:tc>
      </w:tr>
      <w:tr w:rsidR="00B50E19" w:rsidRPr="00B50E19" w:rsidTr="00D1257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Неналоговые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1 636,5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1 472,1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5,1</w:t>
            </w:r>
          </w:p>
        </w:tc>
      </w:tr>
      <w:tr w:rsidR="00B50E19" w:rsidRPr="00B50E19" w:rsidTr="00D12572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307,1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328,0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1,2</w:t>
            </w:r>
          </w:p>
        </w:tc>
      </w:tr>
      <w:tr w:rsidR="00B50E19" w:rsidRPr="00B50E19" w:rsidTr="00D12572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1 329,4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1 146,1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1 131,0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3,9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0,0</w:t>
            </w:r>
          </w:p>
        </w:tc>
      </w:tr>
      <w:tr w:rsidR="00B50E19" w:rsidRPr="00B50E19" w:rsidTr="00D1257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25 191,4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24 414,6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24 359,2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84,6</w:t>
            </w:r>
          </w:p>
        </w:tc>
      </w:tr>
      <w:tr w:rsidR="00B50E19" w:rsidRPr="00B50E19" w:rsidTr="00D12572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25 191,4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24 252,9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24 197,5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50E19">
              <w:rPr>
                <w:b/>
                <w:bCs/>
                <w:color w:val="000000"/>
              </w:rPr>
              <w:t>84,0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10 023,0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13 584,1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13 584,1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47,2</w:t>
            </w:r>
          </w:p>
        </w:tc>
      </w:tr>
      <w:tr w:rsidR="00B50E19" w:rsidRPr="00B50E19" w:rsidTr="00D12572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7 619,1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211,5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0,7</w:t>
            </w:r>
          </w:p>
        </w:tc>
      </w:tr>
      <w:tr w:rsidR="00B50E19" w:rsidRPr="00B50E19" w:rsidTr="00D12572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281,2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321,7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0,9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7 268,1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10 135,6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10 135,6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35,2</w:t>
            </w:r>
          </w:p>
        </w:tc>
      </w:tr>
      <w:tr w:rsidR="00B50E19" w:rsidRPr="00B50E19" w:rsidTr="00D12572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0E19">
              <w:rPr>
                <w:color w:val="00000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19" w:rsidRPr="00B50E19" w:rsidRDefault="00B50E19" w:rsidP="00B50E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50E19">
              <w:rPr>
                <w:color w:val="000000"/>
              </w:rPr>
              <w:t>0,6</w:t>
            </w:r>
          </w:p>
        </w:tc>
      </w:tr>
    </w:tbl>
    <w:p w:rsidR="00B50E19" w:rsidRDefault="00B50E19" w:rsidP="00B50E19">
      <w:pPr>
        <w:jc w:val="both"/>
        <w:rPr>
          <w:sz w:val="26"/>
          <w:szCs w:val="26"/>
        </w:rPr>
      </w:pPr>
    </w:p>
    <w:p w:rsidR="00461B51" w:rsidRDefault="00461B51" w:rsidP="00461B51">
      <w:pPr>
        <w:ind w:firstLine="709"/>
        <w:jc w:val="both"/>
        <w:rPr>
          <w:sz w:val="26"/>
          <w:szCs w:val="26"/>
        </w:rPr>
      </w:pPr>
      <w:r w:rsidRPr="006B568B">
        <w:rPr>
          <w:sz w:val="26"/>
          <w:szCs w:val="26"/>
        </w:rPr>
        <w:t xml:space="preserve">В структуре доходной части бюджета поселения налоговые и неналоговые доходы составляют </w:t>
      </w:r>
      <w:r>
        <w:rPr>
          <w:sz w:val="26"/>
          <w:szCs w:val="26"/>
        </w:rPr>
        <w:t>15,4</w:t>
      </w:r>
      <w:r w:rsidRPr="006B568B">
        <w:rPr>
          <w:sz w:val="26"/>
          <w:szCs w:val="26"/>
        </w:rPr>
        <w:t xml:space="preserve">%, в том числе налоговые доходы составляют </w:t>
      </w:r>
      <w:r>
        <w:rPr>
          <w:sz w:val="26"/>
          <w:szCs w:val="26"/>
        </w:rPr>
        <w:t>10,3%, неналоговые доходы – 5,1</w:t>
      </w:r>
      <w:r w:rsidRPr="006B568B">
        <w:rPr>
          <w:sz w:val="26"/>
          <w:szCs w:val="26"/>
        </w:rPr>
        <w:t>%; до</w:t>
      </w:r>
      <w:r>
        <w:rPr>
          <w:sz w:val="26"/>
          <w:szCs w:val="26"/>
        </w:rPr>
        <w:t>ля безвозмездных поступлений – 84,6</w:t>
      </w:r>
      <w:r w:rsidRPr="006B568B">
        <w:rPr>
          <w:sz w:val="26"/>
          <w:szCs w:val="26"/>
        </w:rPr>
        <w:t>%.</w:t>
      </w:r>
    </w:p>
    <w:p w:rsidR="00B53B4C" w:rsidRDefault="00B53B4C" w:rsidP="007C182D">
      <w:pPr>
        <w:ind w:firstLine="709"/>
        <w:jc w:val="both"/>
        <w:rPr>
          <w:sz w:val="26"/>
          <w:szCs w:val="26"/>
        </w:rPr>
      </w:pPr>
      <w:r w:rsidRPr="00461B51">
        <w:rPr>
          <w:sz w:val="26"/>
          <w:szCs w:val="26"/>
        </w:rPr>
        <w:t>Анализ исполнения</w:t>
      </w:r>
      <w:r w:rsidR="00461B51">
        <w:rPr>
          <w:sz w:val="26"/>
          <w:szCs w:val="26"/>
        </w:rPr>
        <w:t xml:space="preserve"> бюджета</w:t>
      </w:r>
      <w:r w:rsidRPr="00461B51">
        <w:rPr>
          <w:sz w:val="26"/>
          <w:szCs w:val="26"/>
        </w:rPr>
        <w:t xml:space="preserve"> по доходам</w:t>
      </w:r>
      <w:r w:rsidR="00461B51">
        <w:rPr>
          <w:sz w:val="26"/>
          <w:szCs w:val="26"/>
        </w:rPr>
        <w:t xml:space="preserve"> Нийского МО</w:t>
      </w:r>
      <w:r w:rsidRPr="00461B51">
        <w:rPr>
          <w:sz w:val="26"/>
          <w:szCs w:val="26"/>
        </w:rPr>
        <w:t xml:space="preserve"> показал следующее.</w:t>
      </w:r>
    </w:p>
    <w:p w:rsidR="00461B51" w:rsidRPr="0039766B" w:rsidRDefault="00461B51" w:rsidP="00461B51">
      <w:pPr>
        <w:ind w:firstLine="708"/>
        <w:jc w:val="both"/>
        <w:rPr>
          <w:sz w:val="26"/>
          <w:szCs w:val="26"/>
        </w:rPr>
      </w:pPr>
      <w:r w:rsidRPr="003B1F56">
        <w:rPr>
          <w:b/>
          <w:sz w:val="26"/>
          <w:szCs w:val="26"/>
        </w:rPr>
        <w:t>Налоговые доходы</w:t>
      </w:r>
      <w:r>
        <w:rPr>
          <w:sz w:val="26"/>
          <w:szCs w:val="26"/>
        </w:rPr>
        <w:t xml:space="preserve"> исполнены в сумме 2 960,9 тыс. рублей (96,8</w:t>
      </w:r>
      <w:r w:rsidRPr="003B1F56">
        <w:rPr>
          <w:sz w:val="26"/>
          <w:szCs w:val="26"/>
        </w:rPr>
        <w:t>% от прогнозных назначений). Наибольший удельн</w:t>
      </w:r>
      <w:r>
        <w:rPr>
          <w:sz w:val="26"/>
          <w:szCs w:val="26"/>
        </w:rPr>
        <w:t>ый вес в налоговых доходах (6,5</w:t>
      </w:r>
      <w:r w:rsidRPr="003B1F56">
        <w:rPr>
          <w:sz w:val="26"/>
          <w:szCs w:val="26"/>
        </w:rPr>
        <w:t xml:space="preserve">%) занимают поступления по </w:t>
      </w:r>
      <w:r w:rsidRPr="003B1F56">
        <w:rPr>
          <w:i/>
          <w:sz w:val="26"/>
          <w:szCs w:val="26"/>
        </w:rPr>
        <w:t>налогам на доходы физических лиц</w:t>
      </w:r>
      <w:r w:rsidRPr="003B1F56">
        <w:rPr>
          <w:b/>
          <w:sz w:val="26"/>
          <w:szCs w:val="26"/>
        </w:rPr>
        <w:t xml:space="preserve"> </w:t>
      </w:r>
      <w:r w:rsidRPr="003B1F56">
        <w:rPr>
          <w:i/>
          <w:sz w:val="26"/>
          <w:szCs w:val="26"/>
        </w:rPr>
        <w:t>(НДФЛ)</w:t>
      </w:r>
      <w:r w:rsidRPr="003B1F5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1 869,3 тыс. </w:t>
      </w:r>
      <w:r w:rsidRPr="0039766B">
        <w:rPr>
          <w:sz w:val="26"/>
          <w:szCs w:val="26"/>
        </w:rPr>
        <w:t>рублей.</w:t>
      </w:r>
    </w:p>
    <w:p w:rsidR="00CC3580" w:rsidRPr="00580B4E" w:rsidRDefault="00461B51" w:rsidP="00580B4E">
      <w:pPr>
        <w:ind w:firstLine="708"/>
        <w:jc w:val="both"/>
        <w:rPr>
          <w:sz w:val="26"/>
          <w:szCs w:val="26"/>
        </w:rPr>
      </w:pPr>
      <w:r w:rsidRPr="00580B4E">
        <w:rPr>
          <w:b/>
          <w:sz w:val="26"/>
          <w:szCs w:val="26"/>
        </w:rPr>
        <w:t>Неналоговые доходы</w:t>
      </w:r>
      <w:r w:rsidRPr="00580B4E">
        <w:rPr>
          <w:sz w:val="26"/>
          <w:szCs w:val="26"/>
        </w:rPr>
        <w:t xml:space="preserve"> исполнены</w:t>
      </w:r>
      <w:r w:rsidR="007330B1" w:rsidRPr="00580B4E">
        <w:rPr>
          <w:sz w:val="26"/>
          <w:szCs w:val="26"/>
        </w:rPr>
        <w:t xml:space="preserve"> в сумме 1 472,1</w:t>
      </w:r>
      <w:r w:rsidRPr="00580B4E">
        <w:rPr>
          <w:sz w:val="26"/>
          <w:szCs w:val="26"/>
        </w:rPr>
        <w:t xml:space="preserve"> тыс. рублей или </w:t>
      </w:r>
      <w:r w:rsidR="007330B1" w:rsidRPr="00580B4E">
        <w:rPr>
          <w:sz w:val="26"/>
          <w:szCs w:val="26"/>
        </w:rPr>
        <w:t>на 99,8</w:t>
      </w:r>
      <w:r w:rsidRPr="00580B4E">
        <w:rPr>
          <w:sz w:val="26"/>
          <w:szCs w:val="26"/>
        </w:rPr>
        <w:t xml:space="preserve">% от плановых назначений. </w:t>
      </w:r>
      <w:r w:rsidR="00CC3580" w:rsidRPr="00580B4E">
        <w:rPr>
          <w:sz w:val="26"/>
          <w:szCs w:val="26"/>
        </w:rPr>
        <w:t>Наибольший удельный вес в неналоговых доходах занимают д</w:t>
      </w:r>
      <w:r w:rsidR="00CC3580" w:rsidRPr="00580B4E">
        <w:rPr>
          <w:i/>
          <w:sz w:val="26"/>
          <w:szCs w:val="26"/>
          <w:lang w:eastAsia="en-US"/>
        </w:rPr>
        <w:t>оходы от оказания платных услуг и компенсации затрат государства</w:t>
      </w:r>
      <w:r w:rsidR="00580B4E" w:rsidRPr="00580B4E">
        <w:rPr>
          <w:i/>
          <w:sz w:val="26"/>
          <w:szCs w:val="26"/>
          <w:lang w:eastAsia="en-US"/>
        </w:rPr>
        <w:t xml:space="preserve">, </w:t>
      </w:r>
      <w:r w:rsidR="00580B4E">
        <w:rPr>
          <w:sz w:val="26"/>
          <w:szCs w:val="26"/>
        </w:rPr>
        <w:t>исполнение в сумме 1 131,00</w:t>
      </w:r>
      <w:r w:rsidR="00CC3580" w:rsidRPr="00580B4E">
        <w:rPr>
          <w:sz w:val="26"/>
          <w:szCs w:val="26"/>
        </w:rPr>
        <w:t xml:space="preserve"> тыс. рублей.</w:t>
      </w:r>
    </w:p>
    <w:p w:rsidR="00461B51" w:rsidRDefault="00461B51" w:rsidP="00CC3580">
      <w:pPr>
        <w:ind w:firstLine="708"/>
        <w:jc w:val="both"/>
        <w:rPr>
          <w:sz w:val="26"/>
          <w:szCs w:val="26"/>
        </w:rPr>
      </w:pPr>
      <w:r w:rsidRPr="00393A10">
        <w:rPr>
          <w:b/>
          <w:sz w:val="26"/>
          <w:szCs w:val="26"/>
        </w:rPr>
        <w:t>Безвозмездные поступления</w:t>
      </w:r>
      <w:r w:rsidRPr="00393A10">
        <w:rPr>
          <w:sz w:val="26"/>
          <w:szCs w:val="26"/>
        </w:rPr>
        <w:t xml:space="preserve"> исполнены в сумме </w:t>
      </w:r>
      <w:r w:rsidR="00B13D74">
        <w:rPr>
          <w:sz w:val="26"/>
          <w:szCs w:val="26"/>
        </w:rPr>
        <w:t>24 359,2</w:t>
      </w:r>
      <w:r w:rsidRPr="00393A10">
        <w:rPr>
          <w:sz w:val="26"/>
          <w:szCs w:val="26"/>
        </w:rPr>
        <w:t xml:space="preserve"> тыс. рублей, что составило </w:t>
      </w:r>
      <w:r w:rsidR="00B13D74">
        <w:rPr>
          <w:sz w:val="26"/>
          <w:szCs w:val="26"/>
        </w:rPr>
        <w:t>99,8</w:t>
      </w:r>
      <w:r w:rsidRPr="00393A10">
        <w:rPr>
          <w:sz w:val="26"/>
          <w:szCs w:val="26"/>
        </w:rPr>
        <w:t>% от плановых назначений</w:t>
      </w:r>
      <w:r>
        <w:rPr>
          <w:sz w:val="26"/>
          <w:szCs w:val="26"/>
        </w:rPr>
        <w:t xml:space="preserve">. </w:t>
      </w:r>
      <w:r w:rsidRPr="00D07BE7">
        <w:rPr>
          <w:sz w:val="26"/>
          <w:szCs w:val="26"/>
        </w:rPr>
        <w:t xml:space="preserve">Объем </w:t>
      </w:r>
      <w:r>
        <w:rPr>
          <w:sz w:val="26"/>
          <w:szCs w:val="26"/>
        </w:rPr>
        <w:t>безвозмездных поступлений в 2021</w:t>
      </w:r>
      <w:r w:rsidRPr="00D07BE7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по отношению к 2020</w:t>
      </w:r>
      <w:r w:rsidRPr="00D07BE7">
        <w:rPr>
          <w:sz w:val="26"/>
          <w:szCs w:val="26"/>
        </w:rPr>
        <w:t xml:space="preserve"> году составил </w:t>
      </w:r>
      <w:r w:rsidR="00B13D74">
        <w:rPr>
          <w:sz w:val="26"/>
          <w:szCs w:val="26"/>
        </w:rPr>
        <w:t>96,7</w:t>
      </w:r>
      <w:r>
        <w:rPr>
          <w:sz w:val="26"/>
          <w:szCs w:val="26"/>
        </w:rPr>
        <w:t xml:space="preserve">%. </w:t>
      </w:r>
    </w:p>
    <w:p w:rsidR="00461B51" w:rsidRDefault="00461B51" w:rsidP="00AC059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Исполнение бюджета</w:t>
      </w:r>
      <w:r w:rsidRPr="00074AA0">
        <w:rPr>
          <w:rFonts w:eastAsia="Calibri"/>
          <w:sz w:val="26"/>
          <w:szCs w:val="26"/>
          <w:lang w:eastAsia="en-US"/>
        </w:rPr>
        <w:t xml:space="preserve"> по доходам</w:t>
      </w:r>
      <w:r w:rsidR="00B302AD">
        <w:rPr>
          <w:rFonts w:eastAsia="Calibri"/>
          <w:sz w:val="26"/>
          <w:szCs w:val="26"/>
          <w:lang w:eastAsia="en-US"/>
        </w:rPr>
        <w:t xml:space="preserve"> за 2021 год составило 28 792,2 тыс. рублей, или 99,5</w:t>
      </w:r>
      <w:r w:rsidRPr="00074AA0">
        <w:rPr>
          <w:rFonts w:eastAsia="Calibri"/>
          <w:sz w:val="26"/>
          <w:szCs w:val="26"/>
          <w:lang w:eastAsia="en-US"/>
        </w:rPr>
        <w:t xml:space="preserve">% от утвержденных плановых назначений. </w:t>
      </w:r>
    </w:p>
    <w:p w:rsidR="00461B51" w:rsidRDefault="00461B51" w:rsidP="007C182D">
      <w:pPr>
        <w:ind w:firstLine="709"/>
        <w:jc w:val="both"/>
        <w:rPr>
          <w:sz w:val="26"/>
          <w:szCs w:val="26"/>
        </w:rPr>
      </w:pPr>
    </w:p>
    <w:p w:rsidR="004F1047" w:rsidRPr="003301F6" w:rsidRDefault="004F1047" w:rsidP="00061CFE">
      <w:pPr>
        <w:shd w:val="clear" w:color="auto" w:fill="FFFFFF"/>
        <w:ind w:firstLine="708"/>
        <w:rPr>
          <w:b/>
          <w:bCs/>
          <w:spacing w:val="-1"/>
          <w:sz w:val="26"/>
          <w:szCs w:val="26"/>
        </w:rPr>
      </w:pPr>
      <w:r w:rsidRPr="003301F6">
        <w:rPr>
          <w:b/>
          <w:bCs/>
          <w:spacing w:val="-1"/>
          <w:sz w:val="26"/>
          <w:szCs w:val="26"/>
        </w:rPr>
        <w:t xml:space="preserve">Исполнение расходной части бюджета </w:t>
      </w:r>
      <w:r w:rsidR="00AC2F82" w:rsidRPr="003301F6">
        <w:rPr>
          <w:b/>
          <w:bCs/>
          <w:spacing w:val="-1"/>
          <w:sz w:val="26"/>
          <w:szCs w:val="26"/>
        </w:rPr>
        <w:t>Нийского</w:t>
      </w:r>
      <w:r w:rsidR="00061CFE">
        <w:rPr>
          <w:b/>
          <w:bCs/>
          <w:spacing w:val="-1"/>
          <w:sz w:val="26"/>
          <w:szCs w:val="26"/>
        </w:rPr>
        <w:t xml:space="preserve"> МО</w:t>
      </w:r>
    </w:p>
    <w:p w:rsidR="0035562E" w:rsidRPr="003301F6" w:rsidRDefault="0035562E" w:rsidP="00B53B4C">
      <w:pPr>
        <w:ind w:firstLine="709"/>
        <w:jc w:val="both"/>
        <w:rPr>
          <w:sz w:val="26"/>
          <w:szCs w:val="26"/>
        </w:rPr>
      </w:pPr>
    </w:p>
    <w:p w:rsidR="00717A06" w:rsidRDefault="00717A06" w:rsidP="00717A06">
      <w:pPr>
        <w:ind w:firstLine="709"/>
        <w:jc w:val="both"/>
        <w:rPr>
          <w:sz w:val="26"/>
          <w:szCs w:val="26"/>
        </w:rPr>
      </w:pPr>
      <w:r w:rsidRPr="00E54F1C">
        <w:rPr>
          <w:sz w:val="26"/>
          <w:szCs w:val="26"/>
        </w:rPr>
        <w:t xml:space="preserve">Решением Думы </w:t>
      </w:r>
      <w:r w:rsidR="00AC2F82" w:rsidRPr="00E54F1C">
        <w:rPr>
          <w:sz w:val="26"/>
          <w:szCs w:val="26"/>
        </w:rPr>
        <w:t>Нийского сельского</w:t>
      </w:r>
      <w:r w:rsidRPr="00E54F1C">
        <w:rPr>
          <w:sz w:val="26"/>
          <w:szCs w:val="26"/>
        </w:rPr>
        <w:t xml:space="preserve"> поселения от </w:t>
      </w:r>
      <w:r w:rsidR="00E54F1C">
        <w:rPr>
          <w:sz w:val="26"/>
          <w:szCs w:val="26"/>
        </w:rPr>
        <w:t>25.12.2020 г.</w:t>
      </w:r>
      <w:r w:rsidRPr="00E54F1C">
        <w:rPr>
          <w:sz w:val="26"/>
          <w:szCs w:val="26"/>
        </w:rPr>
        <w:t xml:space="preserve"> №</w:t>
      </w:r>
      <w:r w:rsidR="00E54F1C">
        <w:rPr>
          <w:sz w:val="26"/>
          <w:szCs w:val="26"/>
        </w:rPr>
        <w:t xml:space="preserve"> 408</w:t>
      </w:r>
      <w:r w:rsidRPr="00E54F1C">
        <w:rPr>
          <w:sz w:val="26"/>
          <w:szCs w:val="26"/>
        </w:rPr>
        <w:t xml:space="preserve"> «О бюджете </w:t>
      </w:r>
      <w:r w:rsidR="00AC2F82" w:rsidRPr="00E54F1C">
        <w:rPr>
          <w:sz w:val="26"/>
          <w:szCs w:val="26"/>
        </w:rPr>
        <w:t xml:space="preserve">Нийского </w:t>
      </w:r>
      <w:r w:rsidRPr="00E54F1C">
        <w:rPr>
          <w:sz w:val="26"/>
          <w:szCs w:val="26"/>
        </w:rPr>
        <w:t>му</w:t>
      </w:r>
      <w:r w:rsidR="00E54F1C">
        <w:rPr>
          <w:sz w:val="26"/>
          <w:szCs w:val="26"/>
        </w:rPr>
        <w:t>ниципального образования на 2021 год и на плановый период 2022</w:t>
      </w:r>
      <w:r w:rsidR="00AC2F82" w:rsidRPr="00E54F1C">
        <w:rPr>
          <w:sz w:val="26"/>
          <w:szCs w:val="26"/>
        </w:rPr>
        <w:t xml:space="preserve"> и </w:t>
      </w:r>
      <w:r w:rsidR="00E54F1C">
        <w:rPr>
          <w:sz w:val="26"/>
          <w:szCs w:val="26"/>
        </w:rPr>
        <w:t>2023</w:t>
      </w:r>
      <w:r w:rsidRPr="00E54F1C">
        <w:rPr>
          <w:sz w:val="26"/>
          <w:szCs w:val="26"/>
        </w:rPr>
        <w:t xml:space="preserve"> годов» Администрация определена главным распорядителем бюджетных средств. Код ведомственной структуры расходов – 9</w:t>
      </w:r>
      <w:r w:rsidR="00AC2F82" w:rsidRPr="00E54F1C">
        <w:rPr>
          <w:sz w:val="26"/>
          <w:szCs w:val="26"/>
        </w:rPr>
        <w:t>55</w:t>
      </w:r>
      <w:r w:rsidRPr="00E54F1C">
        <w:rPr>
          <w:sz w:val="26"/>
          <w:szCs w:val="26"/>
        </w:rPr>
        <w:t>.</w:t>
      </w:r>
    </w:p>
    <w:p w:rsidR="00717A06" w:rsidRDefault="00717A06" w:rsidP="00611B71">
      <w:pPr>
        <w:ind w:firstLine="708"/>
        <w:jc w:val="both"/>
        <w:rPr>
          <w:sz w:val="26"/>
          <w:szCs w:val="26"/>
        </w:rPr>
      </w:pPr>
      <w:r w:rsidRPr="00E54F1C">
        <w:rPr>
          <w:sz w:val="26"/>
          <w:szCs w:val="26"/>
        </w:rPr>
        <w:t>Анализ изменений бюджетных ассигнований Администрации представлен в таблице:</w:t>
      </w:r>
      <w:r w:rsidRPr="003301F6">
        <w:rPr>
          <w:sz w:val="26"/>
          <w:szCs w:val="26"/>
        </w:rPr>
        <w:t xml:space="preserve"> </w:t>
      </w:r>
    </w:p>
    <w:p w:rsidR="00015E98" w:rsidRDefault="00015E98" w:rsidP="005C2BEC">
      <w:pPr>
        <w:ind w:left="7788" w:firstLine="708"/>
        <w:jc w:val="both"/>
      </w:pPr>
    </w:p>
    <w:p w:rsidR="005C2BEC" w:rsidRPr="005C2BEC" w:rsidRDefault="005C2BEC" w:rsidP="00772E11">
      <w:pPr>
        <w:ind w:left="8496" w:firstLine="708"/>
        <w:jc w:val="both"/>
      </w:pPr>
      <w:r>
        <w:t>т</w:t>
      </w:r>
      <w:r w:rsidRPr="005C2BEC">
        <w:t>ыс. рублей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2881"/>
        <w:gridCol w:w="753"/>
        <w:gridCol w:w="1948"/>
        <w:gridCol w:w="1813"/>
        <w:gridCol w:w="1248"/>
        <w:gridCol w:w="1552"/>
      </w:tblGrid>
      <w:tr w:rsidR="002357DE" w:rsidRPr="005C2BEC" w:rsidTr="00E16D27">
        <w:trPr>
          <w:trHeight w:val="159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Наименование показателя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КФСР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Утвержденные бюджетные назначения (решение Думы от 25.12.2020 № 408)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Утвержденные бюджетные назначения (решение Думы от 23.12.2021 № 433)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 xml:space="preserve">Изменение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Доля в общем объеме расходов, %</w:t>
            </w:r>
          </w:p>
        </w:tc>
      </w:tr>
      <w:tr w:rsidR="002357DE" w:rsidRPr="005C2BEC" w:rsidTr="00E16D27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6</w:t>
            </w:r>
          </w:p>
        </w:tc>
      </w:tr>
      <w:tr w:rsidR="00691569" w:rsidRPr="005C2BEC" w:rsidTr="00E16D27">
        <w:trPr>
          <w:trHeight w:val="57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5C2BEC">
              <w:rPr>
                <w:b/>
                <w:bCs/>
                <w:color w:val="000000"/>
                <w:sz w:val="22"/>
                <w:szCs w:val="22"/>
              </w:rPr>
              <w:t>РАСХОДЫ всего, в том числе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2BE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2BEC">
              <w:rPr>
                <w:b/>
                <w:bCs/>
                <w:color w:val="000000"/>
                <w:sz w:val="22"/>
                <w:szCs w:val="22"/>
              </w:rPr>
              <w:t>17 884,8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2BEC">
              <w:rPr>
                <w:b/>
                <w:bCs/>
                <w:color w:val="000000"/>
                <w:sz w:val="22"/>
                <w:szCs w:val="22"/>
              </w:rPr>
              <w:t>31 021,1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2BEC">
              <w:rPr>
                <w:b/>
                <w:bCs/>
                <w:color w:val="000000"/>
                <w:sz w:val="22"/>
                <w:szCs w:val="22"/>
              </w:rPr>
              <w:t>13 136,3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2BE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7DE" w:rsidRPr="005C2BEC" w:rsidTr="00E16D27">
        <w:trPr>
          <w:trHeight w:val="5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</w:pPr>
            <w:proofErr w:type="gramStart"/>
            <w:r w:rsidRPr="005C2BEC">
              <w:t>ОБЩЕГОСУДАРСТВЕННЫЕ  ВОПРОСЫ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0100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</w:pPr>
            <w:r w:rsidRPr="005C2BEC">
              <w:t>11 331,3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14 138,4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2 807,1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45,6</w:t>
            </w:r>
          </w:p>
        </w:tc>
      </w:tr>
      <w:tr w:rsidR="002357DE" w:rsidRPr="005C2BEC" w:rsidTr="00E16D27">
        <w:trPr>
          <w:trHeight w:val="5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</w:pPr>
            <w:r w:rsidRPr="005C2BEC">
              <w:t>НАЦИОНАЛЬНАЯ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0200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</w:pPr>
            <w:r w:rsidRPr="005C2BEC">
              <w:t>188,9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188,9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357DE" w:rsidRPr="005C2BEC" w:rsidTr="00E16D27">
        <w:trPr>
          <w:trHeight w:val="5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</w:pPr>
            <w:r w:rsidRPr="005C2BEC">
              <w:t>НАЦИОНАЛЬНАЯ ЭКОНОМИКА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0400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952,0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1 736,5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784,5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2357DE" w:rsidRPr="005C2BEC" w:rsidTr="00E16D27">
        <w:trPr>
          <w:trHeight w:val="76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</w:pPr>
            <w:r w:rsidRPr="005C2BEC">
              <w:t>ЖИЛИЩНО-</w:t>
            </w:r>
            <w:proofErr w:type="gramStart"/>
            <w:r w:rsidRPr="005C2BEC">
              <w:t>КОММУНАЛЬНОЕ  ХОЗЯЙСТВО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0500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1 173,8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10 181,4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9 007,6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2357DE" w:rsidRPr="005C2BEC" w:rsidTr="00E16D27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</w:pPr>
            <w:r w:rsidRPr="005C2BEC">
              <w:t>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0700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40,0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31,0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-9,0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357DE" w:rsidRPr="005C2BEC" w:rsidTr="00E16D27">
        <w:trPr>
          <w:trHeight w:val="51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</w:pPr>
            <w:r w:rsidRPr="005C2BEC">
              <w:t>КУЛЬТУРА, КИНЕМАТОГРАФИЯ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0800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3 905,8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4 444,9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539,1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2357DE" w:rsidRPr="005C2BEC" w:rsidTr="00E16D27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</w:pPr>
            <w:r w:rsidRPr="005C2BEC">
              <w:t>СОЦИАЛЬНАЯ ПОЛИТИКА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1000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288,0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357DE" w:rsidRPr="005C2BEC" w:rsidTr="00E16D27">
        <w:trPr>
          <w:trHeight w:val="102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</w:pPr>
            <w:r w:rsidRPr="005C2BEC">
              <w:lastRenderedPageBreak/>
              <w:t xml:space="preserve">ОБСЛУЖИВАНИЕ </w:t>
            </w:r>
            <w:proofErr w:type="gramStart"/>
            <w:r w:rsidRPr="005C2BEC">
              <w:t>ГОСУДАРСТВЕННОГО  (</w:t>
            </w:r>
            <w:proofErr w:type="gramEnd"/>
            <w:r w:rsidRPr="005C2BEC">
              <w:t>МУНИЦИПАЛЬНОГО)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2BEC">
              <w:rPr>
                <w:color w:val="000000"/>
              </w:rPr>
              <w:t>1300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5,0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BEC">
              <w:rPr>
                <w:color w:val="00000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EC" w:rsidRPr="005C2BEC" w:rsidRDefault="005C2BEC" w:rsidP="005C2B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C2BE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C2BEC" w:rsidRDefault="005C2BEC" w:rsidP="00717A06">
      <w:pPr>
        <w:ind w:firstLine="709"/>
        <w:jc w:val="both"/>
        <w:rPr>
          <w:sz w:val="26"/>
          <w:szCs w:val="26"/>
        </w:rPr>
      </w:pPr>
    </w:p>
    <w:p w:rsidR="0068194C" w:rsidRPr="007C45E3" w:rsidRDefault="0068194C" w:rsidP="0068194C">
      <w:pPr>
        <w:pStyle w:val="1"/>
        <w:ind w:right="-5" w:firstLine="709"/>
        <w:jc w:val="both"/>
        <w:rPr>
          <w:sz w:val="26"/>
          <w:szCs w:val="26"/>
        </w:rPr>
      </w:pPr>
      <w:r w:rsidRPr="007C45E3">
        <w:rPr>
          <w:sz w:val="26"/>
          <w:szCs w:val="26"/>
        </w:rPr>
        <w:t>Наибольшая доля расходов в общем объеме утвержденных назначений в 2021 году приходится на следующие разделы:</w:t>
      </w:r>
    </w:p>
    <w:p w:rsidR="0068194C" w:rsidRDefault="0068194C" w:rsidP="0068194C">
      <w:pPr>
        <w:pStyle w:val="aa"/>
        <w:tabs>
          <w:tab w:val="left" w:pos="0"/>
        </w:tabs>
        <w:spacing w:after="0"/>
        <w:jc w:val="both"/>
        <w:rPr>
          <w:sz w:val="26"/>
          <w:szCs w:val="26"/>
        </w:rPr>
      </w:pPr>
      <w:r w:rsidRPr="007C45E3">
        <w:rPr>
          <w:sz w:val="26"/>
          <w:szCs w:val="26"/>
        </w:rPr>
        <w:tab/>
        <w:t xml:space="preserve">- 01 </w:t>
      </w:r>
      <w:r>
        <w:rPr>
          <w:sz w:val="26"/>
          <w:szCs w:val="26"/>
        </w:rPr>
        <w:t>«Общегосударственные вопросы» - 45,6%</w:t>
      </w:r>
      <w:r w:rsidRPr="007C45E3">
        <w:rPr>
          <w:sz w:val="26"/>
          <w:szCs w:val="26"/>
        </w:rPr>
        <w:t>;</w:t>
      </w:r>
    </w:p>
    <w:p w:rsidR="0068194C" w:rsidRPr="007C45E3" w:rsidRDefault="0068194C" w:rsidP="0068194C">
      <w:pPr>
        <w:pStyle w:val="aa"/>
        <w:tabs>
          <w:tab w:val="left" w:pos="0"/>
        </w:tabs>
        <w:spacing w:after="0"/>
        <w:jc w:val="both"/>
        <w:rPr>
          <w:sz w:val="26"/>
          <w:szCs w:val="26"/>
        </w:rPr>
      </w:pPr>
      <w:r w:rsidRPr="007C45E3">
        <w:rPr>
          <w:sz w:val="26"/>
          <w:szCs w:val="26"/>
        </w:rPr>
        <w:tab/>
        <w:t>- 05 «Жилищно-коммунальное хозяйств</w:t>
      </w:r>
      <w:r>
        <w:rPr>
          <w:sz w:val="26"/>
          <w:szCs w:val="26"/>
        </w:rPr>
        <w:t>о» - 32,8%</w:t>
      </w:r>
      <w:r w:rsidRPr="007C45E3">
        <w:rPr>
          <w:sz w:val="26"/>
          <w:szCs w:val="26"/>
        </w:rPr>
        <w:t xml:space="preserve">; </w:t>
      </w:r>
    </w:p>
    <w:p w:rsidR="0068194C" w:rsidRPr="007C45E3" w:rsidRDefault="0068194C" w:rsidP="0068194C">
      <w:pPr>
        <w:pStyle w:val="aa"/>
        <w:tabs>
          <w:tab w:val="left" w:pos="0"/>
        </w:tabs>
        <w:spacing w:after="0"/>
        <w:jc w:val="both"/>
        <w:rPr>
          <w:sz w:val="26"/>
          <w:szCs w:val="26"/>
        </w:rPr>
      </w:pPr>
      <w:r w:rsidRPr="007C45E3">
        <w:rPr>
          <w:sz w:val="26"/>
          <w:szCs w:val="26"/>
        </w:rPr>
        <w:tab/>
        <w:t>- 08 «Культура, кинематография</w:t>
      </w:r>
      <w:r>
        <w:rPr>
          <w:sz w:val="26"/>
          <w:szCs w:val="26"/>
        </w:rPr>
        <w:t>» - 14,3%.</w:t>
      </w:r>
    </w:p>
    <w:p w:rsidR="0068194C" w:rsidRDefault="0068194C" w:rsidP="0068194C">
      <w:pPr>
        <w:pStyle w:val="aa"/>
        <w:tabs>
          <w:tab w:val="left" w:pos="0"/>
          <w:tab w:val="left" w:pos="7333"/>
          <w:tab w:val="right" w:pos="10208"/>
        </w:tabs>
        <w:spacing w:after="0"/>
        <w:ind w:firstLine="567"/>
        <w:jc w:val="both"/>
      </w:pPr>
      <w:r w:rsidRPr="007C45E3">
        <w:rPr>
          <w:sz w:val="26"/>
          <w:szCs w:val="26"/>
        </w:rPr>
        <w:t>Показатели, характеризующие исполнение бюджета по расходам за 2021 год представлены в таблице:</w:t>
      </w:r>
      <w:r w:rsidRPr="008240BE">
        <w:rPr>
          <w:sz w:val="26"/>
          <w:szCs w:val="26"/>
        </w:rPr>
        <w:t xml:space="preserve">    </w:t>
      </w:r>
      <w:r>
        <w:t xml:space="preserve">  </w:t>
      </w:r>
    </w:p>
    <w:p w:rsidR="005F52FB" w:rsidRPr="005F52FB" w:rsidRDefault="005F52FB" w:rsidP="005F52FB">
      <w:pPr>
        <w:widowControl/>
        <w:tabs>
          <w:tab w:val="left" w:pos="0"/>
        </w:tabs>
        <w:autoSpaceDE/>
        <w:autoSpaceDN/>
        <w:adjustRight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87B">
        <w:tab/>
      </w:r>
      <w:r>
        <w:t>т</w:t>
      </w:r>
      <w:r w:rsidRPr="005F52FB">
        <w:t>ыс. рублей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815"/>
        <w:gridCol w:w="645"/>
        <w:gridCol w:w="1071"/>
        <w:gridCol w:w="1276"/>
        <w:gridCol w:w="1134"/>
        <w:gridCol w:w="992"/>
        <w:gridCol w:w="783"/>
        <w:gridCol w:w="1485"/>
      </w:tblGrid>
      <w:tr w:rsidR="005F52FB" w:rsidRPr="005F52FB" w:rsidTr="0045647B">
        <w:trPr>
          <w:trHeight w:val="112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Исполнено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Исполнено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Темп роста расходов (исполнение) к уровню 2020 г., %</w:t>
            </w:r>
          </w:p>
        </w:tc>
      </w:tr>
      <w:tr w:rsidR="005F52FB" w:rsidRPr="005F52FB" w:rsidTr="0045647B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8</w:t>
            </w:r>
          </w:p>
        </w:tc>
      </w:tr>
      <w:tr w:rsidR="005F52FB" w:rsidRPr="005F52FB" w:rsidTr="0045647B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РАСХОДЫ - ВСЕГО: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28 588,2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31 021,1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28 407,4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2 613,7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5F52FB" w:rsidRPr="005F52FB" w:rsidTr="0045647B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gramStart"/>
            <w:r w:rsidRPr="005F52FB">
              <w:rPr>
                <w:b/>
                <w:bCs/>
                <w:sz w:val="16"/>
                <w:szCs w:val="16"/>
              </w:rPr>
              <w:t>ОБЩЕГОСУДАРСТВЕННЫЕ  ВОПРОСЫ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11 278,4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14 138,4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14 116,8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125,2</w:t>
            </w:r>
          </w:p>
        </w:tc>
      </w:tr>
      <w:tr w:rsidR="005F52FB" w:rsidRPr="005F52FB" w:rsidTr="0045647B">
        <w:trPr>
          <w:trHeight w:val="11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1 338,5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1 338,5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100,2</w:t>
            </w:r>
          </w:p>
        </w:tc>
      </w:tr>
      <w:tr w:rsidR="005F52FB" w:rsidRPr="005F52FB" w:rsidTr="0045647B">
        <w:trPr>
          <w:trHeight w:val="18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8 962,7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9 753,6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9 732,0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108,6</w:t>
            </w:r>
          </w:p>
        </w:tc>
      </w:tr>
      <w:tr w:rsidR="005F52FB" w:rsidRPr="005F52FB" w:rsidTr="0045647B">
        <w:trPr>
          <w:trHeight w:val="13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112,6</w:t>
            </w:r>
          </w:p>
        </w:tc>
      </w:tr>
      <w:tr w:rsidR="005F52FB" w:rsidRPr="005F52FB" w:rsidTr="0045647B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882,8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2 936,3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332,6</w:t>
            </w:r>
          </w:p>
        </w:tc>
      </w:tr>
      <w:tr w:rsidR="005F52FB" w:rsidRPr="005F52FB" w:rsidTr="0045647B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F52F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5F52FB" w:rsidRPr="005F52FB" w:rsidTr="0045647B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5F52FB" w:rsidRPr="005F52FB" w:rsidTr="0045647B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1 736,5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1 035,8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36,4</w:t>
            </w:r>
          </w:p>
        </w:tc>
      </w:tr>
      <w:tr w:rsidR="005F52FB" w:rsidRPr="005F52FB" w:rsidTr="0045647B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79,7</w:t>
            </w:r>
          </w:p>
        </w:tc>
      </w:tr>
      <w:tr w:rsidR="005F52FB" w:rsidRPr="005F52FB" w:rsidTr="0045647B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1 761,8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980,4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F52FB" w:rsidRPr="005F52FB" w:rsidTr="0045647B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939,8</w:t>
            </w:r>
          </w:p>
        </w:tc>
      </w:tr>
      <w:tr w:rsidR="005F52FB" w:rsidRPr="005F52FB" w:rsidTr="0045647B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F52FB">
              <w:rPr>
                <w:b/>
                <w:bCs/>
                <w:sz w:val="16"/>
                <w:szCs w:val="16"/>
              </w:rPr>
              <w:t>ЖИЛИЩНО-</w:t>
            </w:r>
            <w:proofErr w:type="gramStart"/>
            <w:r w:rsidRPr="005F52FB">
              <w:rPr>
                <w:b/>
                <w:bCs/>
                <w:sz w:val="16"/>
                <w:szCs w:val="16"/>
              </w:rPr>
              <w:t>КОММУНАЛЬНОЕ  ХОЗЯЙСТВО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3 311,1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10 181,4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8 629,5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1 551,9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260,6</w:t>
            </w:r>
          </w:p>
        </w:tc>
      </w:tr>
      <w:tr w:rsidR="005F52FB" w:rsidRPr="005F52FB" w:rsidTr="0045647B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1 211,2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924,6</w:t>
            </w:r>
          </w:p>
        </w:tc>
      </w:tr>
      <w:tr w:rsidR="005F52FB" w:rsidRPr="005F52FB" w:rsidTr="0045647B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6 954,0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5 646,6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1 307,4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81,2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2 439,1</w:t>
            </w:r>
          </w:p>
        </w:tc>
      </w:tr>
      <w:tr w:rsidR="005F52FB" w:rsidRPr="005F52FB" w:rsidTr="0045647B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2 016,2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1 771,7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87,9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60,1</w:t>
            </w:r>
          </w:p>
        </w:tc>
      </w:tr>
      <w:tr w:rsidR="005F52FB" w:rsidRPr="005F52FB" w:rsidTr="0045647B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F52FB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3 602,4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F52FB" w:rsidRPr="005F52FB" w:rsidTr="0045647B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Другие вопросы в области окружающей среды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3 602,4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F52FB" w:rsidRPr="005F52FB" w:rsidTr="0045647B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F52F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56,4</w:t>
            </w:r>
          </w:p>
        </w:tc>
      </w:tr>
      <w:tr w:rsidR="005F52FB" w:rsidRPr="005F52FB" w:rsidTr="0045647B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56,4</w:t>
            </w:r>
          </w:p>
        </w:tc>
      </w:tr>
      <w:tr w:rsidR="005F52FB" w:rsidRPr="005F52FB" w:rsidTr="0045647B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F52F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7 944,3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4 444,9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4 440,5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55,9</w:t>
            </w:r>
          </w:p>
        </w:tc>
      </w:tr>
      <w:tr w:rsidR="005F52FB" w:rsidRPr="005F52FB" w:rsidTr="0045647B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Культура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7 944,3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4 444,9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4 440,5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5F52FB" w:rsidRPr="005F52FB" w:rsidTr="0045647B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F52F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52FB">
              <w:rPr>
                <w:b/>
                <w:bCs/>
                <w:color w:val="000000"/>
                <w:sz w:val="16"/>
                <w:szCs w:val="16"/>
              </w:rPr>
              <w:t>104,1</w:t>
            </w:r>
          </w:p>
        </w:tc>
      </w:tr>
      <w:tr w:rsidR="005F52FB" w:rsidRPr="005F52FB" w:rsidTr="0045647B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F52F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FB" w:rsidRPr="005F52FB" w:rsidRDefault="005F52FB" w:rsidP="005F52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52FB">
              <w:rPr>
                <w:color w:val="000000"/>
                <w:sz w:val="16"/>
                <w:szCs w:val="16"/>
              </w:rPr>
              <w:t>104,1</w:t>
            </w:r>
          </w:p>
        </w:tc>
      </w:tr>
    </w:tbl>
    <w:p w:rsidR="005F52FB" w:rsidRPr="003301F6" w:rsidRDefault="005F52FB" w:rsidP="0091604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64B48" w:rsidRPr="006F76A6" w:rsidRDefault="00964B48" w:rsidP="00964B48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6F76A6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Нийского</w:t>
      </w:r>
      <w:r w:rsidRPr="006F76A6">
        <w:rPr>
          <w:sz w:val="26"/>
          <w:szCs w:val="26"/>
        </w:rPr>
        <w:t xml:space="preserve"> МО по расходам исполнен в сумме </w:t>
      </w:r>
      <w:r>
        <w:rPr>
          <w:sz w:val="26"/>
          <w:szCs w:val="26"/>
        </w:rPr>
        <w:t>28 407,4</w:t>
      </w:r>
      <w:r w:rsidRPr="006F76A6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91,6</w:t>
      </w:r>
      <w:r w:rsidRPr="006F76A6">
        <w:rPr>
          <w:sz w:val="26"/>
          <w:szCs w:val="26"/>
        </w:rPr>
        <w:t>% от утвержд</w:t>
      </w:r>
      <w:r>
        <w:rPr>
          <w:sz w:val="26"/>
          <w:szCs w:val="26"/>
        </w:rPr>
        <w:t>енных бюджетных назначений).</w:t>
      </w:r>
    </w:p>
    <w:p w:rsidR="00964B48" w:rsidRPr="004D483F" w:rsidRDefault="00964B48" w:rsidP="00964B48">
      <w:pPr>
        <w:pStyle w:val="aa"/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4D483F">
        <w:rPr>
          <w:sz w:val="26"/>
          <w:szCs w:val="26"/>
        </w:rPr>
        <w:t xml:space="preserve">Наименьший процент исполнения по расходам приходится на раздел 04 «Национальная экономика» - </w:t>
      </w:r>
      <w:r w:rsidR="00850B2E">
        <w:rPr>
          <w:sz w:val="26"/>
          <w:szCs w:val="26"/>
        </w:rPr>
        <w:t>40,4</w:t>
      </w:r>
      <w:r w:rsidRPr="004D483F">
        <w:rPr>
          <w:sz w:val="26"/>
          <w:szCs w:val="26"/>
        </w:rPr>
        <w:t xml:space="preserve">%, в том числе по подразделу </w:t>
      </w:r>
      <w:r>
        <w:rPr>
          <w:sz w:val="26"/>
          <w:szCs w:val="26"/>
        </w:rPr>
        <w:t>04</w:t>
      </w:r>
      <w:r w:rsidRPr="004D483F">
        <w:rPr>
          <w:sz w:val="26"/>
          <w:szCs w:val="26"/>
        </w:rPr>
        <w:t xml:space="preserve">01 «Общеэкономические вопросы» исполнение составило </w:t>
      </w:r>
      <w:r w:rsidR="00850B2E">
        <w:rPr>
          <w:sz w:val="26"/>
          <w:szCs w:val="26"/>
        </w:rPr>
        <w:t>58,1</w:t>
      </w:r>
      <w:r w:rsidRPr="004D483F">
        <w:rPr>
          <w:sz w:val="26"/>
          <w:szCs w:val="26"/>
        </w:rPr>
        <w:t>% от объема утвержденных бюджетных назначений, по подразделу 0409 «Дорожное хо</w:t>
      </w:r>
      <w:r w:rsidR="00850B2E">
        <w:rPr>
          <w:sz w:val="26"/>
          <w:szCs w:val="26"/>
        </w:rPr>
        <w:t>зяйство (дорожные фонды)» - 0,0</w:t>
      </w:r>
      <w:r w:rsidRPr="004D483F">
        <w:rPr>
          <w:sz w:val="26"/>
          <w:szCs w:val="26"/>
        </w:rPr>
        <w:t>%.</w:t>
      </w:r>
    </w:p>
    <w:p w:rsidR="00964B48" w:rsidRDefault="00964B48" w:rsidP="00BD4B3D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AC66AE">
        <w:rPr>
          <w:sz w:val="26"/>
          <w:szCs w:val="26"/>
        </w:rPr>
        <w:t xml:space="preserve">Всего не исполнены бюджетные назначения в сумме </w:t>
      </w:r>
      <w:r w:rsidR="00BD4B3D">
        <w:rPr>
          <w:sz w:val="26"/>
          <w:szCs w:val="26"/>
        </w:rPr>
        <w:t>2 613,7</w:t>
      </w:r>
      <w:r w:rsidRPr="00AC66AE">
        <w:rPr>
          <w:sz w:val="26"/>
          <w:szCs w:val="26"/>
        </w:rPr>
        <w:t xml:space="preserve"> тыс. рублей, или </w:t>
      </w:r>
      <w:r w:rsidR="00BD4B3D">
        <w:rPr>
          <w:sz w:val="26"/>
          <w:szCs w:val="26"/>
        </w:rPr>
        <w:t>8,4</w:t>
      </w:r>
      <w:r w:rsidRPr="00AC66AE">
        <w:rPr>
          <w:sz w:val="26"/>
          <w:szCs w:val="26"/>
        </w:rPr>
        <w:t>% от общего объема утвержденных бюджетных ассигнований</w:t>
      </w:r>
      <w:r>
        <w:rPr>
          <w:sz w:val="26"/>
          <w:szCs w:val="26"/>
        </w:rPr>
        <w:t>, из них:</w:t>
      </w:r>
    </w:p>
    <w:p w:rsidR="00D36E35" w:rsidRDefault="00D36E35" w:rsidP="00D36E3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0A2893">
        <w:rPr>
          <w:sz w:val="26"/>
          <w:szCs w:val="26"/>
        </w:rPr>
        <w:t xml:space="preserve">- по </w:t>
      </w:r>
      <w:r w:rsidRPr="000A2893">
        <w:rPr>
          <w:i/>
          <w:sz w:val="26"/>
          <w:szCs w:val="26"/>
        </w:rPr>
        <w:t>разделу 01 подразделу 04</w:t>
      </w:r>
      <w:r w:rsidRPr="000A2893">
        <w:rPr>
          <w:sz w:val="26"/>
          <w:szCs w:val="26"/>
        </w:rPr>
        <w:t xml:space="preserve"> </w:t>
      </w:r>
      <w:r w:rsidRPr="000A2893">
        <w:rPr>
          <w:i/>
          <w:sz w:val="26"/>
          <w:szCs w:val="26"/>
        </w:rPr>
        <w:t xml:space="preserve">(содержание местной администрации) </w:t>
      </w:r>
      <w:r w:rsidRPr="000A2893">
        <w:rPr>
          <w:sz w:val="26"/>
          <w:szCs w:val="26"/>
        </w:rPr>
        <w:t>не исполнены бюдж</w:t>
      </w:r>
      <w:r w:rsidR="005B20C6">
        <w:rPr>
          <w:sz w:val="26"/>
          <w:szCs w:val="26"/>
        </w:rPr>
        <w:t>етные ассигнования в сумме 21,6</w:t>
      </w:r>
      <w:r w:rsidRPr="000A2893">
        <w:rPr>
          <w:sz w:val="26"/>
          <w:szCs w:val="26"/>
        </w:rPr>
        <w:t xml:space="preserve"> ты</w:t>
      </w:r>
      <w:r>
        <w:rPr>
          <w:sz w:val="26"/>
          <w:szCs w:val="26"/>
        </w:rPr>
        <w:t>с. рублей;</w:t>
      </w:r>
    </w:p>
    <w:p w:rsidR="005B20C6" w:rsidRPr="00DB0840" w:rsidRDefault="005B20C6" w:rsidP="00DB084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B55D0">
        <w:rPr>
          <w:sz w:val="26"/>
          <w:szCs w:val="26"/>
        </w:rPr>
        <w:t xml:space="preserve">- по </w:t>
      </w:r>
      <w:r w:rsidRPr="004B55D0">
        <w:rPr>
          <w:i/>
          <w:sz w:val="26"/>
          <w:szCs w:val="26"/>
        </w:rPr>
        <w:t xml:space="preserve">разделу 04 (Национальная экономика) подразделу 01 (общеэкономические вопросы) </w:t>
      </w:r>
      <w:r w:rsidRPr="004B55D0">
        <w:rPr>
          <w:sz w:val="26"/>
          <w:szCs w:val="26"/>
        </w:rPr>
        <w:t>бюджетные ассигнования освоены н</w:t>
      </w:r>
      <w:r w:rsidR="00881174" w:rsidRPr="004B55D0">
        <w:rPr>
          <w:sz w:val="26"/>
          <w:szCs w:val="26"/>
        </w:rPr>
        <w:t>а 58,1</w:t>
      </w:r>
      <w:r w:rsidRPr="004B55D0">
        <w:rPr>
          <w:sz w:val="26"/>
          <w:szCs w:val="26"/>
        </w:rPr>
        <w:t>% от плановых показателей в связи с отсутствием потребности в использовании субвенции</w:t>
      </w:r>
      <w:r w:rsidR="00DB0840" w:rsidRPr="004B55D0">
        <w:rPr>
          <w:sz w:val="26"/>
          <w:szCs w:val="26"/>
        </w:rPr>
        <w:t xml:space="preserve"> </w:t>
      </w:r>
      <w:r w:rsidRPr="004B55D0">
        <w:rPr>
          <w:sz w:val="26"/>
          <w:szCs w:val="26"/>
        </w:rPr>
        <w:t>на осуществление отдельных областных полномочий в сфере водоснабжения и водоотведения в полном объеме за счет превышения плана вышеуказанной субвенции над фондом оплаты труда специалиста, который выполняет данные полномочия, рассчитанного согласно шта</w:t>
      </w:r>
      <w:r w:rsidR="00DB0840" w:rsidRPr="004B55D0">
        <w:rPr>
          <w:sz w:val="26"/>
          <w:szCs w:val="26"/>
        </w:rPr>
        <w:t>тному расписанию</w:t>
      </w:r>
      <w:r w:rsidR="0062742A">
        <w:rPr>
          <w:sz w:val="26"/>
          <w:szCs w:val="26"/>
        </w:rPr>
        <w:t xml:space="preserve"> Администрации</w:t>
      </w:r>
      <w:r w:rsidRPr="004B55D0">
        <w:rPr>
          <w:sz w:val="26"/>
          <w:szCs w:val="26"/>
        </w:rPr>
        <w:t>. Не освоено</w:t>
      </w:r>
      <w:r w:rsidR="00624E9B" w:rsidRPr="004B55D0">
        <w:rPr>
          <w:sz w:val="26"/>
          <w:szCs w:val="26"/>
        </w:rPr>
        <w:t xml:space="preserve"> бюджетных ассигнований в сумме 55,4</w:t>
      </w:r>
      <w:r w:rsidRPr="004B55D0">
        <w:rPr>
          <w:sz w:val="26"/>
          <w:szCs w:val="26"/>
        </w:rPr>
        <w:t xml:space="preserve"> тыс. рублей;</w:t>
      </w:r>
    </w:p>
    <w:p w:rsidR="00964B48" w:rsidRDefault="005B20C6" w:rsidP="00F678C5">
      <w:pPr>
        <w:pStyle w:val="aa"/>
        <w:tabs>
          <w:tab w:val="left" w:pos="0"/>
        </w:tabs>
        <w:spacing w:after="0"/>
        <w:ind w:firstLine="709"/>
        <w:jc w:val="both"/>
        <w:rPr>
          <w:rFonts w:cstheme="minorBidi"/>
          <w:color w:val="000000"/>
          <w:sz w:val="26"/>
          <w:szCs w:val="26"/>
        </w:rPr>
      </w:pPr>
      <w:r w:rsidRPr="008E5F03">
        <w:rPr>
          <w:sz w:val="26"/>
          <w:szCs w:val="26"/>
        </w:rPr>
        <w:t xml:space="preserve">- по </w:t>
      </w:r>
      <w:r w:rsidRPr="008E5F03">
        <w:rPr>
          <w:i/>
          <w:sz w:val="26"/>
          <w:szCs w:val="26"/>
        </w:rPr>
        <w:t>разделу 04 подразделу 09 (дорожное хозяйство (дорожные фонды))</w:t>
      </w:r>
      <w:r w:rsidRPr="008E5F03">
        <w:rPr>
          <w:sz w:val="26"/>
          <w:szCs w:val="26"/>
        </w:rPr>
        <w:t xml:space="preserve"> отражены расходы на ремонт дорог местного знач</w:t>
      </w:r>
      <w:r w:rsidR="00827EAB" w:rsidRPr="008E5F03">
        <w:rPr>
          <w:sz w:val="26"/>
          <w:szCs w:val="26"/>
        </w:rPr>
        <w:t>ения, находящихся в границах Нийского</w:t>
      </w:r>
      <w:r w:rsidRPr="008E5F03">
        <w:rPr>
          <w:sz w:val="26"/>
          <w:szCs w:val="26"/>
        </w:rPr>
        <w:t xml:space="preserve"> МО</w:t>
      </w:r>
      <w:r w:rsidR="008E5F03" w:rsidRPr="008E5F03">
        <w:rPr>
          <w:sz w:val="26"/>
          <w:szCs w:val="26"/>
        </w:rPr>
        <w:t>.</w:t>
      </w:r>
      <w:r w:rsidR="008E5F03">
        <w:rPr>
          <w:sz w:val="26"/>
          <w:szCs w:val="26"/>
        </w:rPr>
        <w:t xml:space="preserve"> </w:t>
      </w:r>
      <w:r w:rsidRPr="008E5F03">
        <w:rPr>
          <w:sz w:val="26"/>
          <w:szCs w:val="26"/>
        </w:rPr>
        <w:t>Не освоено бюджет</w:t>
      </w:r>
      <w:r w:rsidR="003C54DE" w:rsidRPr="008E5F03">
        <w:rPr>
          <w:sz w:val="26"/>
          <w:szCs w:val="26"/>
        </w:rPr>
        <w:t>ных ассигнований в сумме 980,4</w:t>
      </w:r>
      <w:r w:rsidRPr="008E5F03">
        <w:rPr>
          <w:sz w:val="26"/>
          <w:szCs w:val="26"/>
        </w:rPr>
        <w:t xml:space="preserve"> тыс. рублей. Согласно представленным пояснен</w:t>
      </w:r>
      <w:r w:rsidR="008E5F03" w:rsidRPr="008E5F03">
        <w:rPr>
          <w:sz w:val="26"/>
          <w:szCs w:val="26"/>
        </w:rPr>
        <w:t xml:space="preserve">иям это связано с тем, что в 2021 году начаты работы </w:t>
      </w:r>
      <w:r w:rsidR="008E5F03" w:rsidRPr="008E5F03">
        <w:rPr>
          <w:rFonts w:cstheme="minorBidi"/>
          <w:color w:val="000000"/>
          <w:sz w:val="26"/>
          <w:szCs w:val="26"/>
        </w:rPr>
        <w:t>по постановке на кадастровый учет объектов капитального строительства (асфальтовое и бетонное покрытие) для вступления в областную программу комплексного развития транспортной инфраструктуры. Предварительный срок окончания кадастровых работ март 2022 год</w:t>
      </w:r>
      <w:r w:rsidR="008E5F03">
        <w:rPr>
          <w:rFonts w:cstheme="minorBidi"/>
          <w:color w:val="000000"/>
          <w:sz w:val="26"/>
          <w:szCs w:val="26"/>
        </w:rPr>
        <w:t>а</w:t>
      </w:r>
      <w:r w:rsidR="008E5F03" w:rsidRPr="008E5F03">
        <w:rPr>
          <w:rFonts w:cstheme="minorBidi"/>
          <w:color w:val="000000"/>
          <w:sz w:val="26"/>
          <w:szCs w:val="26"/>
        </w:rPr>
        <w:t>. Сэкономленные средства дорожного фонда будут освоены в 2022 году на те</w:t>
      </w:r>
      <w:r w:rsidR="00F678C5">
        <w:rPr>
          <w:rFonts w:cstheme="minorBidi"/>
          <w:color w:val="000000"/>
          <w:sz w:val="26"/>
          <w:szCs w:val="26"/>
        </w:rPr>
        <w:t>кущий ремонт дорожного покрытия;</w:t>
      </w:r>
    </w:p>
    <w:p w:rsidR="0060353C" w:rsidRDefault="0060353C" w:rsidP="00F678C5">
      <w:pPr>
        <w:pStyle w:val="aa"/>
        <w:tabs>
          <w:tab w:val="left" w:pos="0"/>
        </w:tabs>
        <w:spacing w:after="0"/>
        <w:ind w:firstLine="709"/>
        <w:jc w:val="both"/>
        <w:rPr>
          <w:rFonts w:cstheme="minorBidi"/>
          <w:color w:val="000000"/>
          <w:sz w:val="26"/>
          <w:szCs w:val="26"/>
        </w:rPr>
      </w:pPr>
      <w:r>
        <w:rPr>
          <w:rFonts w:cstheme="minorBidi"/>
          <w:color w:val="000000"/>
          <w:sz w:val="26"/>
          <w:szCs w:val="26"/>
        </w:rPr>
        <w:t xml:space="preserve">- по </w:t>
      </w:r>
      <w:r>
        <w:rPr>
          <w:rFonts w:cstheme="minorBidi"/>
          <w:i/>
          <w:color w:val="000000"/>
          <w:sz w:val="26"/>
          <w:szCs w:val="26"/>
        </w:rPr>
        <w:t>разделу 05</w:t>
      </w:r>
      <w:r w:rsidR="00573618">
        <w:rPr>
          <w:rFonts w:cstheme="minorBidi"/>
          <w:i/>
          <w:color w:val="000000"/>
          <w:sz w:val="26"/>
          <w:szCs w:val="26"/>
        </w:rPr>
        <w:t xml:space="preserve"> подразделу 02 (коммунальное хозяйство</w:t>
      </w:r>
      <w:r w:rsidR="00997638">
        <w:rPr>
          <w:rFonts w:cstheme="minorBidi"/>
          <w:i/>
          <w:color w:val="000000"/>
          <w:sz w:val="26"/>
          <w:szCs w:val="26"/>
        </w:rPr>
        <w:t xml:space="preserve">) </w:t>
      </w:r>
      <w:r w:rsidR="00997638">
        <w:rPr>
          <w:rFonts w:cstheme="minorBidi"/>
          <w:color w:val="000000"/>
          <w:sz w:val="26"/>
          <w:szCs w:val="26"/>
        </w:rPr>
        <w:t>не освоены</w:t>
      </w:r>
      <w:r w:rsidR="0039594B">
        <w:rPr>
          <w:rFonts w:cstheme="minorBidi"/>
          <w:color w:val="000000"/>
          <w:sz w:val="26"/>
          <w:szCs w:val="26"/>
        </w:rPr>
        <w:t xml:space="preserve"> бюджетные ассигнования в сумме 1 </w:t>
      </w:r>
      <w:r w:rsidR="00997638">
        <w:rPr>
          <w:rFonts w:cstheme="minorBidi"/>
          <w:color w:val="000000"/>
          <w:sz w:val="26"/>
          <w:szCs w:val="26"/>
        </w:rPr>
        <w:t>307,</w:t>
      </w:r>
      <w:r w:rsidR="001C215B">
        <w:rPr>
          <w:rFonts w:cstheme="minorBidi"/>
          <w:color w:val="000000"/>
          <w:sz w:val="26"/>
          <w:szCs w:val="26"/>
        </w:rPr>
        <w:t>4 тыс. рублей</w:t>
      </w:r>
      <w:r w:rsidR="0007104D">
        <w:rPr>
          <w:rFonts w:cstheme="minorBidi"/>
          <w:color w:val="000000"/>
          <w:sz w:val="26"/>
          <w:szCs w:val="26"/>
        </w:rPr>
        <w:t xml:space="preserve"> (в связи с участившимися к концу года аварийными ситуациями на объектах теплоснабжения, водоснабжения и водоотведения, выходом из строя оборудования, оставшиеся средства предусмотрены на приобретение материалов и оборудования для устранения</w:t>
      </w:r>
      <w:r w:rsidR="00D91A81">
        <w:rPr>
          <w:rFonts w:cstheme="minorBidi"/>
          <w:color w:val="000000"/>
          <w:sz w:val="26"/>
          <w:szCs w:val="26"/>
        </w:rPr>
        <w:t xml:space="preserve"> экстренно-аварийной ситуации);</w:t>
      </w:r>
    </w:p>
    <w:p w:rsidR="001C215B" w:rsidRDefault="00B61FC4" w:rsidP="00F678C5">
      <w:pPr>
        <w:pStyle w:val="aa"/>
        <w:tabs>
          <w:tab w:val="left" w:pos="0"/>
        </w:tabs>
        <w:spacing w:after="0"/>
        <w:ind w:firstLine="709"/>
        <w:jc w:val="both"/>
        <w:rPr>
          <w:rFonts w:cstheme="minorBidi"/>
          <w:i/>
          <w:color w:val="000000"/>
          <w:sz w:val="26"/>
          <w:szCs w:val="26"/>
        </w:rPr>
      </w:pPr>
      <w:r>
        <w:rPr>
          <w:rFonts w:cstheme="minorBidi"/>
          <w:color w:val="000000"/>
          <w:sz w:val="26"/>
          <w:szCs w:val="26"/>
        </w:rPr>
        <w:t xml:space="preserve">- </w:t>
      </w:r>
      <w:r w:rsidR="001C215B">
        <w:rPr>
          <w:rFonts w:cstheme="minorBidi"/>
          <w:color w:val="000000"/>
          <w:sz w:val="26"/>
          <w:szCs w:val="26"/>
        </w:rPr>
        <w:t xml:space="preserve">по </w:t>
      </w:r>
      <w:r w:rsidR="001C215B">
        <w:rPr>
          <w:rFonts w:cstheme="minorBidi"/>
          <w:i/>
          <w:color w:val="000000"/>
          <w:sz w:val="26"/>
          <w:szCs w:val="26"/>
        </w:rPr>
        <w:t>разделу 05 подразделу 03 (благоустройство)</w:t>
      </w:r>
      <w:r w:rsidR="00890BF5">
        <w:rPr>
          <w:rFonts w:cstheme="minorBidi"/>
          <w:i/>
          <w:color w:val="000000"/>
          <w:sz w:val="26"/>
          <w:szCs w:val="26"/>
        </w:rPr>
        <w:t xml:space="preserve"> </w:t>
      </w:r>
      <w:r w:rsidR="00890BF5" w:rsidRPr="00890BF5">
        <w:rPr>
          <w:rFonts w:cstheme="minorBidi"/>
          <w:color w:val="000000"/>
          <w:sz w:val="26"/>
          <w:szCs w:val="26"/>
        </w:rPr>
        <w:t>не</w:t>
      </w:r>
      <w:r w:rsidR="00890BF5">
        <w:rPr>
          <w:rFonts w:cstheme="minorBidi"/>
          <w:color w:val="000000"/>
          <w:sz w:val="26"/>
          <w:szCs w:val="26"/>
        </w:rPr>
        <w:t xml:space="preserve"> освоены бюджетные ассигнования в сумме 244,5 тыс. рублей</w:t>
      </w:r>
      <w:r w:rsidR="004878B6">
        <w:rPr>
          <w:rFonts w:cstheme="minorBidi"/>
          <w:color w:val="000000"/>
          <w:sz w:val="26"/>
          <w:szCs w:val="26"/>
        </w:rPr>
        <w:t xml:space="preserve">. По данному разделу отражаются расходы в том числе и по </w:t>
      </w:r>
      <w:r w:rsidR="004878B6" w:rsidRPr="004878B6">
        <w:rPr>
          <w:rFonts w:cstheme="minorBidi"/>
          <w:color w:val="000000"/>
          <w:sz w:val="26"/>
          <w:szCs w:val="26"/>
        </w:rPr>
        <w:t>муниципальной программе</w:t>
      </w:r>
      <w:r w:rsidR="004878B6">
        <w:rPr>
          <w:rFonts w:cstheme="minorBidi"/>
          <w:color w:val="000000"/>
          <w:sz w:val="26"/>
          <w:szCs w:val="26"/>
        </w:rPr>
        <w:t xml:space="preserve"> «</w:t>
      </w:r>
      <w:r w:rsidR="004878B6" w:rsidRPr="004878B6">
        <w:rPr>
          <w:rFonts w:cstheme="minorBidi"/>
          <w:color w:val="000000"/>
          <w:sz w:val="26"/>
          <w:szCs w:val="26"/>
        </w:rPr>
        <w:t xml:space="preserve">Формирование современной городской среды на </w:t>
      </w:r>
      <w:r w:rsidR="004878B6" w:rsidRPr="004878B6">
        <w:rPr>
          <w:rFonts w:cstheme="minorBidi"/>
          <w:color w:val="000000"/>
          <w:sz w:val="26"/>
          <w:szCs w:val="26"/>
        </w:rPr>
        <w:lastRenderedPageBreak/>
        <w:t>территории Нийского муниципальног</w:t>
      </w:r>
      <w:r w:rsidR="004878B6">
        <w:rPr>
          <w:rFonts w:cstheme="minorBidi"/>
          <w:color w:val="000000"/>
          <w:sz w:val="26"/>
          <w:szCs w:val="26"/>
        </w:rPr>
        <w:t>о образования на 2019-2024 годы»</w:t>
      </w:r>
      <w:r w:rsidR="004878B6" w:rsidRPr="004878B6">
        <w:rPr>
          <w:rFonts w:cstheme="minorBidi"/>
          <w:color w:val="000000"/>
          <w:sz w:val="26"/>
          <w:szCs w:val="26"/>
        </w:rPr>
        <w:t xml:space="preserve"> </w:t>
      </w:r>
      <w:r w:rsidR="004878B6">
        <w:rPr>
          <w:rFonts w:cstheme="minorBidi"/>
          <w:color w:val="000000"/>
          <w:sz w:val="26"/>
          <w:szCs w:val="26"/>
        </w:rPr>
        <w:t xml:space="preserve">(мероприятия в 2021 году </w:t>
      </w:r>
      <w:r w:rsidR="004878B6" w:rsidRPr="004878B6">
        <w:rPr>
          <w:sz w:val="26"/>
          <w:szCs w:val="26"/>
        </w:rPr>
        <w:t>не проводились</w:t>
      </w:r>
      <w:r w:rsidR="004878B6">
        <w:rPr>
          <w:sz w:val="26"/>
          <w:szCs w:val="26"/>
        </w:rPr>
        <w:t>)</w:t>
      </w:r>
      <w:r w:rsidR="004878B6" w:rsidRPr="004878B6">
        <w:rPr>
          <w:sz w:val="26"/>
          <w:szCs w:val="26"/>
        </w:rPr>
        <w:t xml:space="preserve">. </w:t>
      </w:r>
      <w:r w:rsidR="00A3476E">
        <w:rPr>
          <w:sz w:val="26"/>
          <w:szCs w:val="26"/>
        </w:rPr>
        <w:t>Согласно представленным пояснениям д</w:t>
      </w:r>
      <w:r w:rsidR="004878B6" w:rsidRPr="004878B6">
        <w:rPr>
          <w:sz w:val="26"/>
          <w:szCs w:val="26"/>
        </w:rPr>
        <w:t>ля участия в данной программе был заключен договор на оказание услуг по подготовке проектно-сметной документации для благоустройства общественной территории п. Ния по адресу</w:t>
      </w:r>
      <w:r w:rsidR="004E1A8F">
        <w:rPr>
          <w:sz w:val="26"/>
          <w:szCs w:val="26"/>
        </w:rPr>
        <w:t>:</w:t>
      </w:r>
      <w:r w:rsidR="004878B6" w:rsidRPr="004878B6">
        <w:rPr>
          <w:sz w:val="26"/>
          <w:szCs w:val="26"/>
        </w:rPr>
        <w:t xml:space="preserve"> п. Ния</w:t>
      </w:r>
      <w:r w:rsidR="002C7280">
        <w:rPr>
          <w:sz w:val="26"/>
          <w:szCs w:val="26"/>
        </w:rPr>
        <w:t>,</w:t>
      </w:r>
      <w:r w:rsidR="004878B6" w:rsidRPr="004878B6">
        <w:rPr>
          <w:sz w:val="26"/>
          <w:szCs w:val="26"/>
        </w:rPr>
        <w:t xml:space="preserve"> ул. Тбилисск</w:t>
      </w:r>
      <w:r w:rsidR="00801C66">
        <w:rPr>
          <w:sz w:val="26"/>
          <w:szCs w:val="26"/>
        </w:rPr>
        <w:t>ая, стр. 5 (д</w:t>
      </w:r>
      <w:r w:rsidR="003D3BF4">
        <w:rPr>
          <w:sz w:val="26"/>
          <w:szCs w:val="26"/>
        </w:rPr>
        <w:t>окументы находятся на экспертизе</w:t>
      </w:r>
      <w:r w:rsidR="00801C66">
        <w:rPr>
          <w:sz w:val="26"/>
          <w:szCs w:val="26"/>
        </w:rPr>
        <w:t>);</w:t>
      </w:r>
    </w:p>
    <w:p w:rsidR="00803226" w:rsidRDefault="00803226" w:rsidP="00803226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0E237D">
        <w:rPr>
          <w:sz w:val="26"/>
          <w:szCs w:val="26"/>
        </w:rPr>
        <w:t xml:space="preserve">- по </w:t>
      </w:r>
      <w:r w:rsidRPr="000E237D">
        <w:rPr>
          <w:i/>
          <w:sz w:val="26"/>
          <w:szCs w:val="26"/>
        </w:rPr>
        <w:t>разд</w:t>
      </w:r>
      <w:r w:rsidR="00D87644">
        <w:rPr>
          <w:i/>
          <w:sz w:val="26"/>
          <w:szCs w:val="26"/>
        </w:rPr>
        <w:t xml:space="preserve">елу 08 </w:t>
      </w:r>
      <w:r w:rsidRPr="000E237D">
        <w:rPr>
          <w:i/>
          <w:sz w:val="26"/>
          <w:szCs w:val="26"/>
        </w:rPr>
        <w:t>подразделу 01 (культура)</w:t>
      </w:r>
      <w:r w:rsidRPr="000E237D">
        <w:rPr>
          <w:sz w:val="26"/>
          <w:szCs w:val="26"/>
        </w:rPr>
        <w:t xml:space="preserve"> отражены расходы на сод</w:t>
      </w:r>
      <w:r>
        <w:rPr>
          <w:sz w:val="26"/>
          <w:szCs w:val="26"/>
        </w:rPr>
        <w:t>ержание МКУК КДЦ НМО</w:t>
      </w:r>
      <w:r w:rsidRPr="000E237D">
        <w:rPr>
          <w:sz w:val="26"/>
          <w:szCs w:val="26"/>
        </w:rPr>
        <w:t>. Объем бюджет</w:t>
      </w:r>
      <w:r>
        <w:rPr>
          <w:sz w:val="26"/>
          <w:szCs w:val="26"/>
        </w:rPr>
        <w:t>ных ассигнований исполнен на 99,9</w:t>
      </w:r>
      <w:r w:rsidRPr="000E237D">
        <w:rPr>
          <w:sz w:val="26"/>
          <w:szCs w:val="26"/>
        </w:rPr>
        <w:t>%</w:t>
      </w:r>
      <w:r>
        <w:rPr>
          <w:sz w:val="26"/>
          <w:szCs w:val="26"/>
        </w:rPr>
        <w:t>. Не исполнено в сумме 4,4</w:t>
      </w:r>
      <w:r w:rsidRPr="000E237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. </w:t>
      </w:r>
    </w:p>
    <w:p w:rsidR="00803226" w:rsidRDefault="00803226" w:rsidP="00803226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</w:p>
    <w:p w:rsidR="005146B1" w:rsidRDefault="005146B1" w:rsidP="0021582F">
      <w:pPr>
        <w:shd w:val="clear" w:color="auto" w:fill="FFFFFF"/>
        <w:jc w:val="center"/>
        <w:rPr>
          <w:b/>
          <w:sz w:val="26"/>
          <w:szCs w:val="26"/>
        </w:rPr>
      </w:pPr>
      <w:r w:rsidRPr="00105120">
        <w:rPr>
          <w:b/>
          <w:sz w:val="26"/>
          <w:szCs w:val="26"/>
        </w:rPr>
        <w:t>Состав и содержание форм годовой бюджетной отчетности об исполнении бюджета муниципального образования</w:t>
      </w:r>
    </w:p>
    <w:p w:rsidR="008A6A81" w:rsidRPr="003301F6" w:rsidRDefault="008A6A81" w:rsidP="008A6A8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C729D" w:rsidRPr="00075033" w:rsidRDefault="002C729D" w:rsidP="00E7219E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В ходе внешней проверки проанализирована представленная годовая бюджетная отчетность об исполнении бюджета Администрации</w:t>
      </w:r>
      <w:r>
        <w:rPr>
          <w:sz w:val="26"/>
          <w:szCs w:val="26"/>
        </w:rPr>
        <w:t xml:space="preserve"> Нийского сельского поселения</w:t>
      </w:r>
      <w:r w:rsidRPr="00075033">
        <w:rPr>
          <w:sz w:val="26"/>
          <w:szCs w:val="26"/>
        </w:rPr>
        <w:t xml:space="preserve"> за 2021 год:</w:t>
      </w:r>
    </w:p>
    <w:p w:rsidR="002C729D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sz w:val="26"/>
          <w:szCs w:val="26"/>
        </w:rPr>
        <w:t xml:space="preserve">1. </w:t>
      </w:r>
      <w:r w:rsidRPr="00075033">
        <w:rPr>
          <w:color w:val="000000"/>
          <w:sz w:val="26"/>
          <w:szCs w:val="26"/>
        </w:rPr>
        <w:t>Баланс по поступлениям и выбытиям бюджетных средств</w:t>
      </w:r>
      <w:r>
        <w:rPr>
          <w:color w:val="000000"/>
          <w:sz w:val="26"/>
          <w:szCs w:val="26"/>
        </w:rPr>
        <w:t xml:space="preserve"> </w:t>
      </w:r>
      <w:r w:rsidRPr="00075033">
        <w:rPr>
          <w:color w:val="000000"/>
          <w:sz w:val="26"/>
          <w:szCs w:val="26"/>
        </w:rPr>
        <w:t>(ф. 0503140);</w:t>
      </w:r>
    </w:p>
    <w:p w:rsidR="002C729D" w:rsidRPr="00075033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color w:val="000000"/>
          <w:sz w:val="26"/>
          <w:szCs w:val="26"/>
        </w:rPr>
        <w:t>2. Баланс исполнения бюджета (ф. 0503120);</w:t>
      </w:r>
    </w:p>
    <w:p w:rsidR="002C729D" w:rsidRPr="00075033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color w:val="000000"/>
          <w:sz w:val="26"/>
          <w:szCs w:val="26"/>
        </w:rPr>
        <w:t xml:space="preserve">3. </w:t>
      </w:r>
      <w:r w:rsidRPr="00075033">
        <w:rPr>
          <w:sz w:val="26"/>
          <w:szCs w:val="26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C330D">
        <w:rPr>
          <w:sz w:val="26"/>
          <w:szCs w:val="26"/>
        </w:rPr>
        <w:t xml:space="preserve"> </w:t>
      </w:r>
      <w:r w:rsidRPr="00075033">
        <w:rPr>
          <w:sz w:val="26"/>
          <w:szCs w:val="26"/>
        </w:rPr>
        <w:t>(ф. 0503130);</w:t>
      </w:r>
    </w:p>
    <w:p w:rsidR="002C729D" w:rsidRPr="00075033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color w:val="000000"/>
          <w:sz w:val="26"/>
          <w:szCs w:val="26"/>
        </w:rPr>
        <w:t xml:space="preserve">4. </w:t>
      </w:r>
      <w:r w:rsidRPr="00075033">
        <w:rPr>
          <w:sz w:val="26"/>
          <w:szCs w:val="26"/>
        </w:rPr>
        <w:t>Справка по заключению счетов бюджетного учета отчетного финансового года (ф. 0503110);</w:t>
      </w:r>
    </w:p>
    <w:p w:rsidR="002C729D" w:rsidRPr="00075033" w:rsidRDefault="002C729D" w:rsidP="002C729D">
      <w:pPr>
        <w:ind w:firstLine="540"/>
        <w:jc w:val="both"/>
        <w:rPr>
          <w:color w:val="000000"/>
          <w:sz w:val="26"/>
          <w:szCs w:val="26"/>
        </w:rPr>
      </w:pPr>
      <w:r w:rsidRPr="00075033">
        <w:rPr>
          <w:color w:val="000000"/>
          <w:sz w:val="26"/>
          <w:szCs w:val="26"/>
        </w:rPr>
        <w:t xml:space="preserve">5. </w:t>
      </w:r>
      <w:r w:rsidRPr="00075033">
        <w:rPr>
          <w:sz w:val="26"/>
          <w:szCs w:val="26"/>
        </w:rPr>
        <w:t>Отчет о финансовых результатах деятельности (ф. 0503121);</w:t>
      </w:r>
    </w:p>
    <w:p w:rsidR="002C729D" w:rsidRPr="00075033" w:rsidRDefault="002C729D" w:rsidP="002C729D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6. Отчет о движении денежных средств (ф. 0503123);</w:t>
      </w:r>
    </w:p>
    <w:p w:rsidR="002C729D" w:rsidRPr="00075033" w:rsidRDefault="002C729D" w:rsidP="002C729D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7. Справка по консолидируемым расчетам (ф. 0503125);</w:t>
      </w:r>
    </w:p>
    <w:p w:rsidR="002C729D" w:rsidRPr="00075033" w:rsidRDefault="002C729D" w:rsidP="002C729D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8.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2C729D" w:rsidRDefault="002C729D" w:rsidP="002C729D">
      <w:pPr>
        <w:ind w:firstLine="540"/>
        <w:jc w:val="both"/>
        <w:rPr>
          <w:sz w:val="26"/>
          <w:szCs w:val="26"/>
        </w:rPr>
      </w:pPr>
      <w:r w:rsidRPr="00075033">
        <w:rPr>
          <w:sz w:val="26"/>
          <w:szCs w:val="26"/>
        </w:rPr>
        <w:t>9. Отчет о бюджетных обязательствах (ф. 0503128);</w:t>
      </w:r>
    </w:p>
    <w:p w:rsidR="002C6CBD" w:rsidRPr="00075033" w:rsidRDefault="002C6CBD" w:rsidP="002C729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D64C5">
        <w:rPr>
          <w:bCs/>
          <w:sz w:val="26"/>
          <w:szCs w:val="26"/>
        </w:rPr>
        <w:t xml:space="preserve">Отчет об исполнении бюджета </w:t>
      </w:r>
      <w:hyperlink r:id="rId9" w:history="1">
        <w:r w:rsidRPr="004D64C5">
          <w:rPr>
            <w:bCs/>
            <w:sz w:val="26"/>
            <w:szCs w:val="26"/>
          </w:rPr>
          <w:t>(ф.</w:t>
        </w:r>
        <w:r>
          <w:rPr>
            <w:bCs/>
            <w:sz w:val="26"/>
            <w:szCs w:val="26"/>
          </w:rPr>
          <w:t xml:space="preserve"> </w:t>
        </w:r>
        <w:r w:rsidRPr="004D64C5">
          <w:rPr>
            <w:bCs/>
            <w:sz w:val="26"/>
            <w:szCs w:val="26"/>
          </w:rPr>
          <w:t>0503117)</w:t>
        </w:r>
      </w:hyperlink>
      <w:r>
        <w:rPr>
          <w:bCs/>
          <w:sz w:val="26"/>
          <w:szCs w:val="26"/>
        </w:rPr>
        <w:t>;</w:t>
      </w:r>
    </w:p>
    <w:p w:rsidR="002C729D" w:rsidRPr="00075033" w:rsidRDefault="002C6CBD" w:rsidP="002C729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C729D" w:rsidRPr="00075033">
        <w:rPr>
          <w:sz w:val="26"/>
          <w:szCs w:val="26"/>
        </w:rPr>
        <w:t>. Пояснительная записка (ф. 0503160)</w:t>
      </w:r>
      <w:r w:rsidR="002C729D">
        <w:rPr>
          <w:sz w:val="26"/>
          <w:szCs w:val="26"/>
        </w:rPr>
        <w:t xml:space="preserve"> с приложением следующих форм: </w:t>
      </w:r>
      <w:r w:rsidR="002C729D" w:rsidRPr="00075033">
        <w:rPr>
          <w:sz w:val="26"/>
          <w:szCs w:val="26"/>
        </w:rPr>
        <w:t>ф. 0503164 «</w:t>
      </w:r>
      <w:r w:rsidR="002C729D">
        <w:rPr>
          <w:sz w:val="26"/>
          <w:szCs w:val="26"/>
        </w:rPr>
        <w:t xml:space="preserve">Сведения об исполнении бюджета»; </w:t>
      </w:r>
      <w:r w:rsidR="002C729D" w:rsidRPr="00075033">
        <w:rPr>
          <w:sz w:val="26"/>
          <w:szCs w:val="26"/>
        </w:rPr>
        <w:t>ф. 0503168 «Сведения о движении нефинансовых активов»;</w:t>
      </w:r>
      <w:r w:rsidR="002C729D">
        <w:rPr>
          <w:sz w:val="26"/>
          <w:szCs w:val="26"/>
        </w:rPr>
        <w:t xml:space="preserve"> </w:t>
      </w:r>
      <w:r w:rsidR="002C729D" w:rsidRPr="00075033">
        <w:rPr>
          <w:sz w:val="26"/>
          <w:szCs w:val="26"/>
        </w:rPr>
        <w:t>ф. 0503169 «Сведения по дебиторской и кредиторской задолженно</w:t>
      </w:r>
      <w:r w:rsidR="006B07AE">
        <w:rPr>
          <w:sz w:val="26"/>
          <w:szCs w:val="26"/>
        </w:rPr>
        <w:t xml:space="preserve">сти»; </w:t>
      </w:r>
      <w:r w:rsidR="002C729D" w:rsidRPr="00075033">
        <w:rPr>
          <w:sz w:val="26"/>
          <w:szCs w:val="26"/>
        </w:rPr>
        <w:t>ф. 0503173 «Сведения об изме</w:t>
      </w:r>
      <w:r w:rsidR="006B07AE">
        <w:rPr>
          <w:sz w:val="26"/>
          <w:szCs w:val="26"/>
        </w:rPr>
        <w:t>нении остатков валюты баланса»</w:t>
      </w:r>
      <w:r w:rsidR="002C729D" w:rsidRPr="00075033">
        <w:rPr>
          <w:sz w:val="26"/>
          <w:szCs w:val="26"/>
        </w:rPr>
        <w:t>;</w:t>
      </w:r>
      <w:r w:rsidR="006B07AE">
        <w:rPr>
          <w:sz w:val="26"/>
          <w:szCs w:val="26"/>
        </w:rPr>
        <w:t xml:space="preserve"> </w:t>
      </w:r>
      <w:r w:rsidR="002C729D" w:rsidRPr="00075033">
        <w:rPr>
          <w:sz w:val="26"/>
          <w:szCs w:val="26"/>
        </w:rPr>
        <w:t>Таблица № 3 «Сведения об исполнении текстовых статей закона (решения) о бюджете»;</w:t>
      </w:r>
      <w:r w:rsidR="002C729D">
        <w:rPr>
          <w:sz w:val="26"/>
          <w:szCs w:val="26"/>
        </w:rPr>
        <w:t xml:space="preserve"> </w:t>
      </w:r>
      <w:r w:rsidR="002C729D" w:rsidRPr="00075033">
        <w:rPr>
          <w:sz w:val="26"/>
          <w:szCs w:val="26"/>
        </w:rPr>
        <w:t>Таблица № 4 «Сведения об основных положениях учетной политики».</w:t>
      </w:r>
    </w:p>
    <w:p w:rsidR="002C729D" w:rsidRPr="00075033" w:rsidRDefault="002C729D" w:rsidP="002C729D">
      <w:pPr>
        <w:ind w:firstLine="709"/>
        <w:jc w:val="both"/>
        <w:rPr>
          <w:sz w:val="26"/>
          <w:szCs w:val="26"/>
        </w:rPr>
      </w:pPr>
      <w:r w:rsidRPr="00075033">
        <w:rPr>
          <w:sz w:val="26"/>
          <w:szCs w:val="26"/>
        </w:rPr>
        <w:t xml:space="preserve">Бюджетная отчетность соответствует перечню материалов, установленному </w:t>
      </w:r>
      <w:r>
        <w:rPr>
          <w:sz w:val="26"/>
          <w:szCs w:val="26"/>
        </w:rPr>
        <w:t>ст.</w:t>
      </w:r>
      <w:r w:rsidRPr="00075033">
        <w:rPr>
          <w:sz w:val="26"/>
          <w:szCs w:val="26"/>
        </w:rPr>
        <w:t xml:space="preserve"> 264.1 БК РФ, и формам д</w:t>
      </w:r>
      <w:r w:rsidRPr="00075033">
        <w:rPr>
          <w:spacing w:val="-1"/>
          <w:sz w:val="26"/>
          <w:szCs w:val="26"/>
        </w:rPr>
        <w:t>ля главного распорядителя, распорядителя, получателя бюджетных средств, главного администратора, администратора доходов бюджета (п. 11.1, п.</w:t>
      </w:r>
      <w:r>
        <w:rPr>
          <w:spacing w:val="-1"/>
          <w:sz w:val="26"/>
          <w:szCs w:val="26"/>
        </w:rPr>
        <w:t xml:space="preserve"> </w:t>
      </w:r>
      <w:r w:rsidRPr="00075033">
        <w:rPr>
          <w:spacing w:val="-1"/>
          <w:sz w:val="26"/>
          <w:szCs w:val="26"/>
        </w:rPr>
        <w:t>11.2 Инструкции № 191н).</w:t>
      </w:r>
    </w:p>
    <w:p w:rsidR="002C729D" w:rsidRPr="001F288F" w:rsidRDefault="002C729D" w:rsidP="002C729D">
      <w:pPr>
        <w:ind w:firstLine="709"/>
        <w:jc w:val="both"/>
        <w:rPr>
          <w:i/>
          <w:color w:val="000000"/>
          <w:sz w:val="26"/>
          <w:szCs w:val="26"/>
        </w:rPr>
      </w:pPr>
      <w:r w:rsidRPr="001F288F">
        <w:rPr>
          <w:i/>
          <w:color w:val="000000"/>
          <w:sz w:val="26"/>
          <w:szCs w:val="26"/>
        </w:rPr>
        <w:t>Проверкой правильности оформления форм годовой бюджетной отчетности Администрации за 2021 год установлено, что бюджетная отчетность:</w:t>
      </w:r>
    </w:p>
    <w:p w:rsidR="002C729D" w:rsidRPr="001F288F" w:rsidRDefault="002C729D" w:rsidP="002C729D">
      <w:pPr>
        <w:ind w:firstLine="709"/>
        <w:jc w:val="both"/>
        <w:rPr>
          <w:i/>
          <w:color w:val="000000"/>
          <w:sz w:val="26"/>
          <w:szCs w:val="26"/>
        </w:rPr>
      </w:pPr>
      <w:r w:rsidRPr="001F288F">
        <w:rPr>
          <w:i/>
          <w:color w:val="000000"/>
          <w:sz w:val="26"/>
          <w:szCs w:val="26"/>
        </w:rPr>
        <w:t>1. Составлена нарастающим итогом с начала года в рублях с точностью до второго десятичного знака после запятой (п. 9 Инструкции № 191н);</w:t>
      </w:r>
    </w:p>
    <w:p w:rsidR="002C729D" w:rsidRPr="001F288F" w:rsidRDefault="002C729D" w:rsidP="002C729D">
      <w:pPr>
        <w:ind w:firstLine="709"/>
        <w:jc w:val="both"/>
        <w:rPr>
          <w:i/>
          <w:sz w:val="26"/>
          <w:szCs w:val="26"/>
        </w:rPr>
      </w:pPr>
      <w:r w:rsidRPr="001F288F">
        <w:rPr>
          <w:i/>
          <w:iCs/>
          <w:color w:val="000000"/>
          <w:sz w:val="26"/>
          <w:szCs w:val="26"/>
        </w:rPr>
        <w:t xml:space="preserve">2. </w:t>
      </w:r>
      <w:r w:rsidRPr="001F288F">
        <w:rPr>
          <w:i/>
          <w:sz w:val="26"/>
          <w:szCs w:val="26"/>
        </w:rPr>
        <w:t>Представлена на бумажном носителе, в сброшюрованном и пронумерованном виде с оглавлением и сопроводительным п</w:t>
      </w:r>
      <w:r w:rsidR="001C330D" w:rsidRPr="001F288F">
        <w:rPr>
          <w:i/>
          <w:sz w:val="26"/>
          <w:szCs w:val="26"/>
        </w:rPr>
        <w:t>исьмом (п. 4 Инструкции № 191н).</w:t>
      </w:r>
    </w:p>
    <w:p w:rsidR="001C330D" w:rsidRDefault="001C330D" w:rsidP="001C330D">
      <w:pPr>
        <w:ind w:firstLine="709"/>
        <w:jc w:val="both"/>
        <w:rPr>
          <w:sz w:val="26"/>
          <w:szCs w:val="26"/>
        </w:rPr>
      </w:pPr>
      <w:r w:rsidRPr="00447FF3">
        <w:rPr>
          <w:sz w:val="26"/>
          <w:szCs w:val="26"/>
        </w:rPr>
        <w:t xml:space="preserve">Однако установлены факты оформления бюджетной отчетности с нарушением </w:t>
      </w:r>
      <w:r w:rsidRPr="00447FF3">
        <w:rPr>
          <w:sz w:val="26"/>
          <w:szCs w:val="26"/>
        </w:rPr>
        <w:lastRenderedPageBreak/>
        <w:t>требований Инструкции № 191н, а именно:</w:t>
      </w:r>
    </w:p>
    <w:p w:rsidR="001C330D" w:rsidRPr="002F5C3B" w:rsidRDefault="001C330D" w:rsidP="001C3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>
        <w:rPr>
          <w:b/>
          <w:sz w:val="26"/>
          <w:szCs w:val="26"/>
        </w:rPr>
        <w:t>н</w:t>
      </w:r>
      <w:r w:rsidRPr="001C330D">
        <w:rPr>
          <w:b/>
          <w:sz w:val="26"/>
          <w:szCs w:val="26"/>
        </w:rPr>
        <w:t>арушение</w:t>
      </w:r>
      <w:r>
        <w:rPr>
          <w:sz w:val="26"/>
          <w:szCs w:val="26"/>
        </w:rPr>
        <w:t xml:space="preserve"> п. 6 Инструкции № 191н </w:t>
      </w:r>
      <w:r w:rsidRPr="00EB04DE">
        <w:rPr>
          <w:i/>
          <w:sz w:val="26"/>
          <w:szCs w:val="26"/>
        </w:rPr>
        <w:t>ф. 0503140</w:t>
      </w:r>
      <w:r>
        <w:rPr>
          <w:sz w:val="26"/>
          <w:szCs w:val="26"/>
        </w:rPr>
        <w:t xml:space="preserve"> «Баланс по поступлениям и выбытиям бюджетных средств» </w:t>
      </w:r>
      <w:r w:rsidRPr="001F288F">
        <w:rPr>
          <w:i/>
          <w:sz w:val="26"/>
          <w:szCs w:val="26"/>
        </w:rPr>
        <w:t xml:space="preserve">не подписана </w:t>
      </w:r>
      <w:r w:rsidRPr="002F5C3B">
        <w:rPr>
          <w:sz w:val="26"/>
          <w:szCs w:val="26"/>
        </w:rPr>
        <w:t xml:space="preserve">руководителем субъекта бюджетной отчетности; </w:t>
      </w:r>
    </w:p>
    <w:p w:rsidR="001C330D" w:rsidRDefault="001C330D" w:rsidP="001C330D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в </w:t>
      </w:r>
      <w:r w:rsidRPr="001F7F9F">
        <w:rPr>
          <w:rFonts w:eastAsia="Calibri"/>
          <w:b/>
          <w:color w:val="000000"/>
          <w:sz w:val="26"/>
          <w:szCs w:val="26"/>
          <w:lang w:eastAsia="en-US"/>
        </w:rPr>
        <w:t>нарушение</w:t>
      </w:r>
      <w:r w:rsidRPr="001F7F9F">
        <w:rPr>
          <w:rFonts w:eastAsia="Calibri"/>
          <w:color w:val="000000"/>
          <w:sz w:val="26"/>
          <w:szCs w:val="26"/>
          <w:lang w:eastAsia="en-US"/>
        </w:rPr>
        <w:t xml:space="preserve"> п. 6 Инструкции № 191н </w:t>
      </w:r>
      <w:r w:rsidRPr="00D15D2A">
        <w:rPr>
          <w:rFonts w:eastAsia="Calibri"/>
          <w:i/>
          <w:color w:val="000000"/>
          <w:sz w:val="26"/>
          <w:szCs w:val="26"/>
          <w:lang w:eastAsia="en-US"/>
        </w:rPr>
        <w:t>формы отчетности, входящие в состав Пояснительной записки (ф. 0503160)</w:t>
      </w:r>
      <w:r>
        <w:rPr>
          <w:rFonts w:eastAsia="Calibri"/>
          <w:color w:val="000000"/>
          <w:sz w:val="26"/>
          <w:szCs w:val="26"/>
          <w:lang w:eastAsia="en-US"/>
        </w:rPr>
        <w:t xml:space="preserve">: </w:t>
      </w:r>
      <w:r w:rsidRPr="001F7F9F">
        <w:rPr>
          <w:sz w:val="26"/>
          <w:szCs w:val="26"/>
        </w:rPr>
        <w:t xml:space="preserve">Сведения об исполнении бюджета (ф. 0503164), Сведения о движении нефинансовых активов (ф. 0503168), Сведения </w:t>
      </w:r>
      <w:r>
        <w:rPr>
          <w:sz w:val="26"/>
          <w:szCs w:val="26"/>
        </w:rPr>
        <w:t>п</w:t>
      </w:r>
      <w:r w:rsidRPr="001F7F9F">
        <w:rPr>
          <w:sz w:val="26"/>
          <w:szCs w:val="26"/>
        </w:rPr>
        <w:t>о дебиторской и кредиторской задолженности (ф. 0503169), Сведения об изменен</w:t>
      </w:r>
      <w:r>
        <w:rPr>
          <w:sz w:val="26"/>
          <w:szCs w:val="26"/>
        </w:rPr>
        <w:t>ии</w:t>
      </w:r>
      <w:r w:rsidR="00AB79D2">
        <w:rPr>
          <w:sz w:val="26"/>
          <w:szCs w:val="26"/>
        </w:rPr>
        <w:t xml:space="preserve"> остатков</w:t>
      </w:r>
      <w:r>
        <w:rPr>
          <w:sz w:val="26"/>
          <w:szCs w:val="26"/>
        </w:rPr>
        <w:t xml:space="preserve"> валюты баланса (ф. 0503173), </w:t>
      </w:r>
      <w:r w:rsidRPr="001C0FF2">
        <w:rPr>
          <w:rFonts w:eastAsia="Calibri"/>
          <w:i/>
          <w:color w:val="000000"/>
          <w:sz w:val="26"/>
          <w:szCs w:val="26"/>
          <w:lang w:eastAsia="en-US"/>
        </w:rPr>
        <w:t>не подписаны</w:t>
      </w:r>
      <w:r w:rsidRPr="001C0FF2">
        <w:rPr>
          <w:rFonts w:eastAsia="Calibri"/>
          <w:color w:val="000000"/>
          <w:sz w:val="26"/>
          <w:szCs w:val="26"/>
          <w:lang w:eastAsia="en-US"/>
        </w:rPr>
        <w:t xml:space="preserve"> главным бухгалтером </w:t>
      </w:r>
      <w:r w:rsidRPr="001C0FF2">
        <w:rPr>
          <w:rFonts w:eastAsia="Calibri"/>
          <w:sz w:val="26"/>
          <w:szCs w:val="26"/>
        </w:rPr>
        <w:t>или иными должностными лицами, на которые возложена обязанность по ведению бюджетного учета и (или) со</w:t>
      </w:r>
      <w:r w:rsidR="00F90321">
        <w:rPr>
          <w:rFonts w:eastAsia="Calibri"/>
          <w:sz w:val="26"/>
          <w:szCs w:val="26"/>
        </w:rPr>
        <w:t>ставлению бюджетной отчетности;</w:t>
      </w:r>
    </w:p>
    <w:p w:rsidR="001C330D" w:rsidRPr="00447FF3" w:rsidRDefault="00F90321" w:rsidP="00AB79D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75976">
        <w:rPr>
          <w:rFonts w:eastAsia="Calibri"/>
          <w:sz w:val="26"/>
          <w:szCs w:val="26"/>
        </w:rPr>
        <w:t xml:space="preserve">- </w:t>
      </w:r>
      <w:r w:rsidRPr="00575976">
        <w:rPr>
          <w:rFonts w:eastAsiaTheme="minorHAnsi"/>
          <w:sz w:val="26"/>
          <w:szCs w:val="26"/>
          <w:lang w:eastAsia="en-US"/>
        </w:rPr>
        <w:t xml:space="preserve">в </w:t>
      </w:r>
      <w:r w:rsidRPr="00575976">
        <w:rPr>
          <w:rFonts w:eastAsiaTheme="minorHAnsi"/>
          <w:b/>
          <w:sz w:val="26"/>
          <w:szCs w:val="26"/>
          <w:lang w:eastAsia="en-US"/>
        </w:rPr>
        <w:t>нарушение</w:t>
      </w:r>
      <w:r w:rsidRPr="00575976">
        <w:rPr>
          <w:rFonts w:eastAsiaTheme="minorHAnsi"/>
          <w:sz w:val="26"/>
          <w:szCs w:val="26"/>
          <w:lang w:eastAsia="en-US"/>
        </w:rPr>
        <w:t xml:space="preserve"> п. 173 Инструкции №</w:t>
      </w:r>
      <w:r w:rsidR="004E48B5" w:rsidRPr="00575976">
        <w:rPr>
          <w:rFonts w:eastAsiaTheme="minorHAnsi"/>
          <w:sz w:val="26"/>
          <w:szCs w:val="26"/>
          <w:lang w:eastAsia="en-US"/>
        </w:rPr>
        <w:t xml:space="preserve"> </w:t>
      </w:r>
      <w:r w:rsidRPr="00575976">
        <w:rPr>
          <w:rFonts w:eastAsiaTheme="minorHAnsi"/>
          <w:sz w:val="26"/>
          <w:szCs w:val="26"/>
          <w:lang w:eastAsia="en-US"/>
        </w:rPr>
        <w:t>191н</w:t>
      </w:r>
      <w:r w:rsidR="004E48B5" w:rsidRPr="00575976">
        <w:rPr>
          <w:rFonts w:eastAsiaTheme="minorHAnsi"/>
          <w:sz w:val="26"/>
          <w:szCs w:val="26"/>
          <w:lang w:eastAsia="en-US"/>
        </w:rPr>
        <w:t xml:space="preserve"> </w:t>
      </w:r>
      <w:r w:rsidR="004E48B5" w:rsidRPr="00575976">
        <w:rPr>
          <w:i/>
          <w:sz w:val="26"/>
          <w:szCs w:val="26"/>
        </w:rPr>
        <w:t>ф. 0503178</w:t>
      </w:r>
      <w:r w:rsidR="004E48B5" w:rsidRPr="00575976">
        <w:rPr>
          <w:sz w:val="26"/>
          <w:szCs w:val="26"/>
        </w:rPr>
        <w:t xml:space="preserve"> </w:t>
      </w:r>
      <w:r w:rsidRPr="00575976">
        <w:rPr>
          <w:sz w:val="26"/>
          <w:szCs w:val="26"/>
        </w:rPr>
        <w:t xml:space="preserve">«Сведения об остатках денежных средств на счетах получателя бюджетных средств» </w:t>
      </w:r>
      <w:r w:rsidR="004E48B5" w:rsidRPr="00575976">
        <w:rPr>
          <w:i/>
          <w:sz w:val="26"/>
          <w:szCs w:val="26"/>
        </w:rPr>
        <w:t>не представлена.</w:t>
      </w:r>
    </w:p>
    <w:p w:rsidR="0060662D" w:rsidRPr="0060662D" w:rsidRDefault="0060662D" w:rsidP="0060662D">
      <w:pPr>
        <w:ind w:firstLine="709"/>
        <w:jc w:val="both"/>
        <w:rPr>
          <w:sz w:val="26"/>
          <w:szCs w:val="26"/>
        </w:rPr>
      </w:pPr>
      <w:r w:rsidRPr="0060662D">
        <w:rPr>
          <w:sz w:val="26"/>
          <w:szCs w:val="26"/>
        </w:rPr>
        <w:t>В соответствии с п. 7 Инструкции № 191н перед составлением годовой отчетности на основании распоряжения Администрации Нийского сельского поселения от 13.12.2021 г. № 25/1-р «О проведении инвентаризации в администрации Нийского сельского поселения» проведена инвентаризация</w:t>
      </w:r>
      <w:r w:rsidR="00D644C4">
        <w:rPr>
          <w:sz w:val="26"/>
          <w:szCs w:val="26"/>
        </w:rPr>
        <w:t xml:space="preserve"> основных средств</w:t>
      </w:r>
      <w:r w:rsidRPr="0060662D">
        <w:rPr>
          <w:sz w:val="26"/>
          <w:szCs w:val="26"/>
        </w:rPr>
        <w:t>, информация о чем содержится в Сведениях о проведении инвентаризаций (таблица № 6). По результатам инвентариза</w:t>
      </w:r>
      <w:r w:rsidR="00D644C4">
        <w:rPr>
          <w:sz w:val="26"/>
          <w:szCs w:val="26"/>
        </w:rPr>
        <w:t>ции расхождений не выявлено.</w:t>
      </w:r>
    </w:p>
    <w:p w:rsidR="00952111" w:rsidRDefault="0060662D" w:rsidP="00952111">
      <w:pPr>
        <w:ind w:firstLine="709"/>
        <w:jc w:val="both"/>
        <w:rPr>
          <w:sz w:val="26"/>
          <w:szCs w:val="26"/>
        </w:rPr>
      </w:pPr>
      <w:r w:rsidRPr="00D644C4">
        <w:rPr>
          <w:i/>
          <w:sz w:val="26"/>
          <w:szCs w:val="26"/>
        </w:rPr>
        <w:t>КСК УКМО обращает внимание</w:t>
      </w:r>
      <w:r w:rsidRPr="00D644C4">
        <w:rPr>
          <w:sz w:val="26"/>
          <w:szCs w:val="26"/>
        </w:rPr>
        <w:t xml:space="preserve">, что </w:t>
      </w:r>
      <w:r w:rsidRPr="00D644C4">
        <w:rPr>
          <w:i/>
          <w:sz w:val="26"/>
          <w:szCs w:val="26"/>
        </w:rPr>
        <w:t>при отсутствии расхождений</w:t>
      </w:r>
      <w:r w:rsidRPr="00D644C4">
        <w:rPr>
          <w:sz w:val="26"/>
          <w:szCs w:val="26"/>
        </w:rPr>
        <w:t xml:space="preserve"> по результатам инвентаризации, проведенной в целях подтверждения показателей годовой бюджетной отчетности, </w:t>
      </w:r>
      <w:hyperlink r:id="rId10" w:history="1">
        <w:r w:rsidRPr="00D644C4">
          <w:rPr>
            <w:i/>
            <w:sz w:val="26"/>
            <w:szCs w:val="26"/>
          </w:rPr>
          <w:t>таблица № 6</w:t>
        </w:r>
      </w:hyperlink>
      <w:r w:rsidRPr="00D644C4">
        <w:rPr>
          <w:sz w:val="26"/>
          <w:szCs w:val="26"/>
        </w:rPr>
        <w:t xml:space="preserve"> «Сведения о проведении инвентаризаций» </w:t>
      </w:r>
      <w:r w:rsidRPr="00D644C4">
        <w:rPr>
          <w:i/>
          <w:sz w:val="26"/>
          <w:szCs w:val="26"/>
        </w:rPr>
        <w:t>не заполняется</w:t>
      </w:r>
      <w:r w:rsidRPr="00D644C4">
        <w:rPr>
          <w:sz w:val="26"/>
          <w:szCs w:val="26"/>
        </w:rPr>
        <w:t xml:space="preserve">. </w:t>
      </w:r>
      <w:r w:rsidR="00952111" w:rsidRPr="00075033">
        <w:rPr>
          <w:sz w:val="26"/>
          <w:szCs w:val="26"/>
        </w:rPr>
        <w:t>Факт проведения годовой инвентаризации</w:t>
      </w:r>
      <w:r w:rsidR="00952111">
        <w:rPr>
          <w:sz w:val="26"/>
          <w:szCs w:val="26"/>
        </w:rPr>
        <w:t xml:space="preserve"> </w:t>
      </w:r>
      <w:r w:rsidR="00952111" w:rsidRPr="00075033">
        <w:rPr>
          <w:sz w:val="26"/>
          <w:szCs w:val="26"/>
        </w:rPr>
        <w:t>отражен в текстовой части раздела 5 «Прочие вопросы деятельности субъекта бюджетной отчетности» Пояснительной записки ф. 0503160 (п. 158 Инструкции № 191н).</w:t>
      </w:r>
    </w:p>
    <w:p w:rsidR="002C729D" w:rsidRPr="00E030B0" w:rsidRDefault="002A545D" w:rsidP="00952111">
      <w:pPr>
        <w:ind w:firstLine="709"/>
        <w:jc w:val="both"/>
        <w:rPr>
          <w:i/>
          <w:sz w:val="26"/>
          <w:szCs w:val="26"/>
        </w:rPr>
      </w:pPr>
      <w:r w:rsidRPr="003C5E06">
        <w:rPr>
          <w:i/>
          <w:sz w:val="26"/>
          <w:szCs w:val="26"/>
        </w:rPr>
        <w:t>В нарушение требований</w:t>
      </w:r>
      <w:r w:rsidRPr="003C5E06">
        <w:rPr>
          <w:sz w:val="26"/>
          <w:szCs w:val="26"/>
        </w:rPr>
        <w:t>, установленн</w:t>
      </w:r>
      <w:r w:rsidR="00917F17" w:rsidRPr="003C5E06">
        <w:rPr>
          <w:sz w:val="26"/>
          <w:szCs w:val="26"/>
        </w:rPr>
        <w:t xml:space="preserve">ых ст. 11 </w:t>
      </w:r>
      <w:r w:rsidR="00917F17" w:rsidRPr="003C5E06">
        <w:rPr>
          <w:sz w:val="26"/>
          <w:szCs w:val="26"/>
          <w:lang w:eastAsia="zh-CN"/>
        </w:rPr>
        <w:t>Федерального закона</w:t>
      </w:r>
      <w:r w:rsidR="00917F17" w:rsidRPr="003C5E06">
        <w:rPr>
          <w:color w:val="FF0000"/>
          <w:sz w:val="26"/>
          <w:szCs w:val="26"/>
          <w:lang w:eastAsia="zh-CN"/>
        </w:rPr>
        <w:t xml:space="preserve"> </w:t>
      </w:r>
      <w:r w:rsidR="00917F17" w:rsidRPr="003C5E06">
        <w:rPr>
          <w:color w:val="000000"/>
          <w:sz w:val="26"/>
          <w:szCs w:val="26"/>
          <w:lang w:eastAsia="zh-CN"/>
        </w:rPr>
        <w:t>от 06.12.2011 г. № 402-ФЗ «О бухгалтерском учете»</w:t>
      </w:r>
      <w:r w:rsidR="00917F17" w:rsidRPr="003C5E06">
        <w:rPr>
          <w:rStyle w:val="af8"/>
          <w:color w:val="000000"/>
          <w:sz w:val="26"/>
          <w:szCs w:val="26"/>
          <w:lang w:eastAsia="zh-CN"/>
        </w:rPr>
        <w:footnoteReference w:id="7"/>
      </w:r>
      <w:r w:rsidRPr="003C5E06">
        <w:rPr>
          <w:sz w:val="26"/>
          <w:szCs w:val="26"/>
        </w:rPr>
        <w:t>, пунктами 79, 80, 82 Федерального станда</w:t>
      </w:r>
      <w:r w:rsidR="005E0CCC" w:rsidRPr="003C5E06">
        <w:rPr>
          <w:sz w:val="26"/>
          <w:szCs w:val="26"/>
        </w:rPr>
        <w:t xml:space="preserve">рта № </w:t>
      </w:r>
      <w:r w:rsidRPr="003C5E06">
        <w:rPr>
          <w:sz w:val="26"/>
          <w:szCs w:val="26"/>
        </w:rPr>
        <w:t>256н, пунктами 1.3, 1.5 Методических указаний по инвентаризации имущества и финансовых обязательств, утвержденных приказом Минф</w:t>
      </w:r>
      <w:r w:rsidR="003342E0" w:rsidRPr="003C5E06">
        <w:rPr>
          <w:sz w:val="26"/>
          <w:szCs w:val="26"/>
        </w:rPr>
        <w:t>ина России от 13.06.</w:t>
      </w:r>
      <w:r w:rsidR="001B6AD8" w:rsidRPr="003C5E06">
        <w:rPr>
          <w:sz w:val="26"/>
          <w:szCs w:val="26"/>
        </w:rPr>
        <w:t xml:space="preserve">1995 г. № </w:t>
      </w:r>
      <w:r w:rsidRPr="003C5E06">
        <w:rPr>
          <w:sz w:val="26"/>
          <w:szCs w:val="26"/>
        </w:rPr>
        <w:t xml:space="preserve">49, Администрацией перед составлением годовой бухгалтерской отчетности </w:t>
      </w:r>
      <w:r w:rsidRPr="00E030B0">
        <w:rPr>
          <w:i/>
          <w:sz w:val="26"/>
          <w:szCs w:val="26"/>
        </w:rPr>
        <w:t xml:space="preserve">не проводилась инвентаризация финансовых обязательств. </w:t>
      </w:r>
    </w:p>
    <w:p w:rsidR="008A6A81" w:rsidRPr="003301F6" w:rsidRDefault="00C75599" w:rsidP="008A6A8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КСК УКМО</w:t>
      </w:r>
      <w:r w:rsidR="008F6845">
        <w:rPr>
          <w:sz w:val="26"/>
          <w:szCs w:val="26"/>
        </w:rPr>
        <w:t xml:space="preserve"> проведена проверка на соответствие</w:t>
      </w:r>
      <w:r w:rsidR="008A6A81" w:rsidRPr="003301F6">
        <w:rPr>
          <w:sz w:val="26"/>
          <w:szCs w:val="26"/>
        </w:rPr>
        <w:t xml:space="preserve"> содержания представленных форм бюджетной отчетности требованиям Инструкции </w:t>
      </w:r>
      <w:r w:rsidR="0080579A">
        <w:rPr>
          <w:sz w:val="26"/>
          <w:szCs w:val="26"/>
        </w:rPr>
        <w:t xml:space="preserve">№ </w:t>
      </w:r>
      <w:r w:rsidR="008A6A81" w:rsidRPr="003301F6">
        <w:rPr>
          <w:sz w:val="26"/>
          <w:szCs w:val="26"/>
        </w:rPr>
        <w:t xml:space="preserve">191н, их соответствие данным бюджетного учета (по представленным отчетам), а также соответствие показателей годовой бюджетной отчетности показателям исполнения бюджета </w:t>
      </w:r>
      <w:r w:rsidR="008A6A81" w:rsidRPr="003301F6">
        <w:rPr>
          <w:spacing w:val="-1"/>
          <w:sz w:val="26"/>
          <w:szCs w:val="26"/>
        </w:rPr>
        <w:t>Нийского</w:t>
      </w:r>
      <w:r w:rsidR="008A6A81" w:rsidRPr="003301F6">
        <w:rPr>
          <w:sz w:val="26"/>
          <w:szCs w:val="26"/>
        </w:rPr>
        <w:t xml:space="preserve"> муниципального образования по доходам и расходам в проекте решения Думы</w:t>
      </w:r>
      <w:r w:rsidR="0080579A">
        <w:rPr>
          <w:sz w:val="26"/>
          <w:szCs w:val="26"/>
        </w:rPr>
        <w:t xml:space="preserve"> Нийского</w:t>
      </w:r>
      <w:r w:rsidR="008A6A81" w:rsidRPr="003301F6">
        <w:rPr>
          <w:sz w:val="26"/>
          <w:szCs w:val="26"/>
        </w:rPr>
        <w:t xml:space="preserve"> сельского поселения «Отчет об исполнении бюджета </w:t>
      </w:r>
      <w:r w:rsidR="008A6A81" w:rsidRPr="003301F6">
        <w:rPr>
          <w:spacing w:val="-1"/>
          <w:sz w:val="26"/>
          <w:szCs w:val="26"/>
        </w:rPr>
        <w:t xml:space="preserve">Нийского </w:t>
      </w:r>
      <w:r w:rsidR="008A6A81" w:rsidRPr="003301F6">
        <w:rPr>
          <w:sz w:val="26"/>
          <w:szCs w:val="26"/>
        </w:rPr>
        <w:t>му</w:t>
      </w:r>
      <w:r w:rsidR="0080579A">
        <w:rPr>
          <w:sz w:val="26"/>
          <w:szCs w:val="26"/>
        </w:rPr>
        <w:t>ниципального образования за 2021</w:t>
      </w:r>
      <w:r w:rsidR="008A6A81" w:rsidRPr="003301F6">
        <w:rPr>
          <w:sz w:val="26"/>
          <w:szCs w:val="26"/>
        </w:rPr>
        <w:t xml:space="preserve"> год».</w:t>
      </w:r>
    </w:p>
    <w:p w:rsidR="008A6A81" w:rsidRPr="003301F6" w:rsidRDefault="008A6A81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Баланс по поступлениям и выбытиям бюджетных средств</w:t>
      </w:r>
      <w:r w:rsidR="000467C7">
        <w:rPr>
          <w:rStyle w:val="af8"/>
          <w:sz w:val="26"/>
          <w:szCs w:val="26"/>
        </w:rPr>
        <w:footnoteReference w:id="8"/>
      </w:r>
      <w:r w:rsidRPr="003301F6">
        <w:rPr>
          <w:sz w:val="26"/>
          <w:szCs w:val="26"/>
        </w:rPr>
        <w:t xml:space="preserve"> </w:t>
      </w:r>
      <w:r w:rsidR="000467C7">
        <w:rPr>
          <w:sz w:val="26"/>
          <w:szCs w:val="26"/>
        </w:rPr>
        <w:t>(</w:t>
      </w:r>
      <w:r w:rsidRPr="003301F6">
        <w:rPr>
          <w:sz w:val="26"/>
          <w:szCs w:val="26"/>
        </w:rPr>
        <w:t>ф.</w:t>
      </w:r>
      <w:r w:rsidR="00FC0285">
        <w:rPr>
          <w:sz w:val="26"/>
          <w:szCs w:val="26"/>
        </w:rPr>
        <w:t xml:space="preserve"> 0503140</w:t>
      </w:r>
      <w:r w:rsidR="000467C7">
        <w:rPr>
          <w:sz w:val="26"/>
          <w:szCs w:val="26"/>
        </w:rPr>
        <w:t>)</w:t>
      </w:r>
      <w:r w:rsidR="00FC0285">
        <w:rPr>
          <w:sz w:val="26"/>
          <w:szCs w:val="26"/>
        </w:rPr>
        <w:t xml:space="preserve"> на 01.01.2021 года</w:t>
      </w:r>
      <w:r w:rsidRPr="003301F6">
        <w:rPr>
          <w:sz w:val="26"/>
          <w:szCs w:val="26"/>
        </w:rPr>
        <w:t xml:space="preserve"> сложился в объеме средств, числящихся на</w:t>
      </w:r>
      <w:r w:rsidR="00CB613E">
        <w:rPr>
          <w:sz w:val="26"/>
          <w:szCs w:val="26"/>
        </w:rPr>
        <w:t xml:space="preserve"> едином счете бюджета в сумме 2 073 645,56</w:t>
      </w:r>
      <w:r w:rsidR="00FC0285">
        <w:rPr>
          <w:sz w:val="26"/>
          <w:szCs w:val="26"/>
        </w:rPr>
        <w:t xml:space="preserve"> рублей, на 01.01.2022 года</w:t>
      </w:r>
      <w:r w:rsidR="00CB613E">
        <w:rPr>
          <w:sz w:val="26"/>
          <w:szCs w:val="26"/>
        </w:rPr>
        <w:t xml:space="preserve"> – 2 458 502,57</w:t>
      </w:r>
      <w:r w:rsidRPr="003301F6">
        <w:rPr>
          <w:sz w:val="26"/>
          <w:szCs w:val="26"/>
        </w:rPr>
        <w:t xml:space="preserve"> рублей.</w:t>
      </w:r>
      <w:r w:rsidRPr="003301F6">
        <w:rPr>
          <w:sz w:val="26"/>
          <w:szCs w:val="26"/>
          <w:highlight w:val="yellow"/>
        </w:rPr>
        <w:t xml:space="preserve"> </w:t>
      </w:r>
    </w:p>
    <w:p w:rsidR="008A6A81" w:rsidRPr="003301F6" w:rsidRDefault="00D6131F" w:rsidP="008A6A8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Баланс исполнения</w:t>
      </w:r>
      <w:r w:rsidR="008A6A81" w:rsidRPr="003301F6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(</w:t>
      </w:r>
      <w:r w:rsidR="008A6A81" w:rsidRPr="003301F6">
        <w:rPr>
          <w:sz w:val="26"/>
          <w:szCs w:val="26"/>
        </w:rPr>
        <w:t>ф.</w:t>
      </w:r>
      <w:r>
        <w:rPr>
          <w:sz w:val="26"/>
          <w:szCs w:val="26"/>
        </w:rPr>
        <w:t xml:space="preserve"> </w:t>
      </w:r>
      <w:r w:rsidR="008A6A81" w:rsidRPr="003301F6">
        <w:rPr>
          <w:sz w:val="26"/>
          <w:szCs w:val="26"/>
        </w:rPr>
        <w:t>0503120</w:t>
      </w:r>
      <w:r>
        <w:rPr>
          <w:sz w:val="26"/>
          <w:szCs w:val="26"/>
        </w:rPr>
        <w:t>)</w:t>
      </w:r>
      <w:r w:rsidR="008A6A81" w:rsidRPr="003301F6">
        <w:rPr>
          <w:sz w:val="26"/>
          <w:szCs w:val="26"/>
        </w:rPr>
        <w:t xml:space="preserve"> сформирован на основании </w:t>
      </w:r>
      <w:r w:rsidRPr="00075033">
        <w:rPr>
          <w:sz w:val="26"/>
          <w:szCs w:val="26"/>
        </w:rPr>
        <w:t>Баланс</w:t>
      </w:r>
      <w:r w:rsidR="002749E8">
        <w:rPr>
          <w:sz w:val="26"/>
          <w:szCs w:val="26"/>
        </w:rPr>
        <w:t>а</w:t>
      </w:r>
      <w:r w:rsidRPr="00075033">
        <w:rPr>
          <w:sz w:val="26"/>
          <w:szCs w:val="26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534F3">
        <w:rPr>
          <w:rStyle w:val="af8"/>
          <w:sz w:val="26"/>
          <w:szCs w:val="26"/>
        </w:rPr>
        <w:footnoteReference w:id="9"/>
      </w:r>
      <w:r w:rsidR="008A6A81" w:rsidRPr="003301F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11" w:history="1">
        <w:r w:rsidR="008A6A81" w:rsidRPr="003301F6">
          <w:rPr>
            <w:sz w:val="26"/>
            <w:szCs w:val="26"/>
          </w:rPr>
          <w:t>ф.</w:t>
        </w:r>
        <w:r w:rsidR="003B402D">
          <w:rPr>
            <w:sz w:val="26"/>
            <w:szCs w:val="26"/>
          </w:rPr>
          <w:t xml:space="preserve"> </w:t>
        </w:r>
        <w:r w:rsidR="008A6A81" w:rsidRPr="003301F6">
          <w:rPr>
            <w:sz w:val="26"/>
            <w:szCs w:val="26"/>
          </w:rPr>
          <w:t>0503130</w:t>
        </w:r>
      </w:hyperlink>
      <w:r>
        <w:rPr>
          <w:sz w:val="26"/>
          <w:szCs w:val="26"/>
        </w:rPr>
        <w:t>)</w:t>
      </w:r>
      <w:r w:rsidR="008A6A81" w:rsidRPr="003301F6">
        <w:rPr>
          <w:sz w:val="26"/>
          <w:szCs w:val="26"/>
        </w:rPr>
        <w:t xml:space="preserve"> и годового Баланса </w:t>
      </w:r>
      <w:r w:rsidR="00C20B51">
        <w:rPr>
          <w:sz w:val="26"/>
          <w:szCs w:val="26"/>
        </w:rPr>
        <w:t>(</w:t>
      </w:r>
      <w:hyperlink r:id="rId12" w:history="1">
        <w:r w:rsidR="008A6A81" w:rsidRPr="003301F6">
          <w:rPr>
            <w:sz w:val="26"/>
            <w:szCs w:val="26"/>
          </w:rPr>
          <w:t>ф.</w:t>
        </w:r>
        <w:r w:rsidR="003B402D">
          <w:rPr>
            <w:sz w:val="26"/>
            <w:szCs w:val="26"/>
          </w:rPr>
          <w:t xml:space="preserve"> </w:t>
        </w:r>
        <w:r w:rsidR="008A6A81" w:rsidRPr="003301F6">
          <w:rPr>
            <w:sz w:val="26"/>
            <w:szCs w:val="26"/>
          </w:rPr>
          <w:t>0503140</w:t>
        </w:r>
      </w:hyperlink>
      <w:r w:rsidR="00C20B51">
        <w:rPr>
          <w:sz w:val="26"/>
          <w:szCs w:val="26"/>
        </w:rPr>
        <w:t>)</w:t>
      </w:r>
      <w:r w:rsidR="008A6A81" w:rsidRPr="003301F6">
        <w:rPr>
          <w:sz w:val="26"/>
          <w:szCs w:val="26"/>
        </w:rPr>
        <w:t xml:space="preserve"> путем объединения показателей по строкам и графам отчетов, с одновременным </w:t>
      </w:r>
      <w:r w:rsidR="008A6A81" w:rsidRPr="003301F6">
        <w:rPr>
          <w:sz w:val="26"/>
          <w:szCs w:val="26"/>
        </w:rPr>
        <w:lastRenderedPageBreak/>
        <w:t>исключением взаимосвязанных показателей. Анализ показателей расхождений не установил.</w:t>
      </w:r>
    </w:p>
    <w:p w:rsidR="008A6A81" w:rsidRPr="003301F6" w:rsidRDefault="008A6A81" w:rsidP="00943010">
      <w:pPr>
        <w:shd w:val="clear" w:color="auto" w:fill="FFFFFF"/>
        <w:ind w:firstLine="708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Ва</w:t>
      </w:r>
      <w:r w:rsidR="007F044A">
        <w:rPr>
          <w:sz w:val="26"/>
          <w:szCs w:val="26"/>
        </w:rPr>
        <w:t xml:space="preserve">люта </w:t>
      </w:r>
      <w:r w:rsidR="00BD0583">
        <w:rPr>
          <w:sz w:val="26"/>
          <w:szCs w:val="26"/>
        </w:rPr>
        <w:t>Баланс</w:t>
      </w:r>
      <w:r w:rsidR="00EB651D">
        <w:rPr>
          <w:sz w:val="26"/>
          <w:szCs w:val="26"/>
        </w:rPr>
        <w:t>а</w:t>
      </w:r>
      <w:r w:rsidR="00BD0583">
        <w:rPr>
          <w:sz w:val="26"/>
          <w:szCs w:val="26"/>
        </w:rPr>
        <w:t xml:space="preserve"> исполнения</w:t>
      </w:r>
      <w:r w:rsidR="00BD0583" w:rsidRPr="003301F6">
        <w:rPr>
          <w:sz w:val="26"/>
          <w:szCs w:val="26"/>
        </w:rPr>
        <w:t xml:space="preserve"> бюджета </w:t>
      </w:r>
      <w:r w:rsidR="00BD0583">
        <w:rPr>
          <w:sz w:val="26"/>
          <w:szCs w:val="26"/>
        </w:rPr>
        <w:t>(</w:t>
      </w:r>
      <w:r w:rsidR="00BD0583" w:rsidRPr="003301F6">
        <w:rPr>
          <w:sz w:val="26"/>
          <w:szCs w:val="26"/>
        </w:rPr>
        <w:t>ф.</w:t>
      </w:r>
      <w:r w:rsidR="00BD0583">
        <w:rPr>
          <w:sz w:val="26"/>
          <w:szCs w:val="26"/>
        </w:rPr>
        <w:t xml:space="preserve"> </w:t>
      </w:r>
      <w:r w:rsidR="00BD0583" w:rsidRPr="003301F6">
        <w:rPr>
          <w:sz w:val="26"/>
          <w:szCs w:val="26"/>
        </w:rPr>
        <w:t>0503120</w:t>
      </w:r>
      <w:r w:rsidR="00BD0583">
        <w:rPr>
          <w:sz w:val="26"/>
          <w:szCs w:val="26"/>
        </w:rPr>
        <w:t>)</w:t>
      </w:r>
      <w:r w:rsidR="007F044A">
        <w:rPr>
          <w:sz w:val="26"/>
          <w:szCs w:val="26"/>
        </w:rPr>
        <w:t xml:space="preserve"> на начало 2021 года составляла 24 760 979,31</w:t>
      </w:r>
      <w:r w:rsidRPr="003301F6">
        <w:rPr>
          <w:sz w:val="26"/>
          <w:szCs w:val="26"/>
        </w:rPr>
        <w:t xml:space="preserve"> рублей, на конец года по графе «бюдже</w:t>
      </w:r>
      <w:r w:rsidR="007F044A">
        <w:rPr>
          <w:sz w:val="26"/>
          <w:szCs w:val="26"/>
        </w:rPr>
        <w:t>тная деятельность»</w:t>
      </w:r>
      <w:r w:rsidR="00EB651D">
        <w:rPr>
          <w:sz w:val="26"/>
          <w:szCs w:val="26"/>
        </w:rPr>
        <w:t xml:space="preserve"> - </w:t>
      </w:r>
      <w:r w:rsidR="007F044A">
        <w:rPr>
          <w:sz w:val="26"/>
          <w:szCs w:val="26"/>
        </w:rPr>
        <w:t>82 811 403,34</w:t>
      </w:r>
      <w:r w:rsidRPr="003301F6">
        <w:rPr>
          <w:sz w:val="26"/>
          <w:szCs w:val="26"/>
        </w:rPr>
        <w:t xml:space="preserve"> рублей.</w:t>
      </w:r>
    </w:p>
    <w:p w:rsidR="008A6A81" w:rsidRPr="00D66DC9" w:rsidRDefault="008A6A81" w:rsidP="008A6A81">
      <w:pPr>
        <w:shd w:val="clear" w:color="auto" w:fill="FFFFFF"/>
        <w:ind w:firstLine="709"/>
        <w:jc w:val="both"/>
        <w:rPr>
          <w:sz w:val="26"/>
          <w:szCs w:val="26"/>
        </w:rPr>
      </w:pPr>
      <w:r w:rsidRPr="00D66DC9">
        <w:rPr>
          <w:sz w:val="26"/>
          <w:szCs w:val="26"/>
        </w:rPr>
        <w:t xml:space="preserve">Анализ Баланса исполнения бюджета </w:t>
      </w:r>
      <w:r w:rsidR="00544D0B">
        <w:rPr>
          <w:sz w:val="26"/>
          <w:szCs w:val="26"/>
        </w:rPr>
        <w:t>(</w:t>
      </w:r>
      <w:r w:rsidRPr="00D66DC9">
        <w:rPr>
          <w:sz w:val="26"/>
          <w:szCs w:val="26"/>
        </w:rPr>
        <w:t>ф.</w:t>
      </w:r>
      <w:r w:rsidR="00D851AF" w:rsidRPr="00D66DC9">
        <w:rPr>
          <w:sz w:val="26"/>
          <w:szCs w:val="26"/>
        </w:rPr>
        <w:t xml:space="preserve"> </w:t>
      </w:r>
      <w:r w:rsidRPr="00D66DC9">
        <w:rPr>
          <w:sz w:val="26"/>
          <w:szCs w:val="26"/>
        </w:rPr>
        <w:t>0503120</w:t>
      </w:r>
      <w:r w:rsidR="00544D0B">
        <w:rPr>
          <w:sz w:val="26"/>
          <w:szCs w:val="26"/>
        </w:rPr>
        <w:t>)</w:t>
      </w:r>
      <w:r w:rsidRPr="00D66DC9">
        <w:rPr>
          <w:sz w:val="26"/>
          <w:szCs w:val="26"/>
        </w:rPr>
        <w:t xml:space="preserve"> показал</w:t>
      </w:r>
      <w:r w:rsidR="00FE120F">
        <w:rPr>
          <w:sz w:val="26"/>
          <w:szCs w:val="26"/>
        </w:rPr>
        <w:t xml:space="preserve"> следующее</w:t>
      </w:r>
      <w:r w:rsidRPr="00D66DC9">
        <w:rPr>
          <w:sz w:val="26"/>
          <w:szCs w:val="26"/>
        </w:rPr>
        <w:t>:</w:t>
      </w:r>
    </w:p>
    <w:p w:rsidR="008A6A81" w:rsidRPr="00D66DC9" w:rsidRDefault="008A6A81" w:rsidP="008A6A81">
      <w:pPr>
        <w:widowControl/>
        <w:ind w:firstLine="709"/>
        <w:jc w:val="both"/>
        <w:rPr>
          <w:sz w:val="26"/>
          <w:szCs w:val="26"/>
        </w:rPr>
      </w:pPr>
      <w:r w:rsidRPr="00D66DC9">
        <w:rPr>
          <w:sz w:val="26"/>
          <w:szCs w:val="26"/>
        </w:rPr>
        <w:t xml:space="preserve">- </w:t>
      </w:r>
      <w:r w:rsidRPr="00D66DC9">
        <w:rPr>
          <w:b/>
          <w:sz w:val="26"/>
          <w:szCs w:val="26"/>
        </w:rPr>
        <w:t xml:space="preserve">раздел </w:t>
      </w:r>
      <w:r w:rsidRPr="00D66DC9">
        <w:rPr>
          <w:b/>
          <w:sz w:val="26"/>
          <w:szCs w:val="26"/>
          <w:lang w:val="en-US"/>
        </w:rPr>
        <w:t>I</w:t>
      </w:r>
      <w:r w:rsidRPr="00D66DC9">
        <w:rPr>
          <w:b/>
          <w:sz w:val="26"/>
          <w:szCs w:val="26"/>
        </w:rPr>
        <w:t xml:space="preserve"> «Нефинансовые активы»</w:t>
      </w:r>
      <w:r w:rsidRPr="00D66DC9">
        <w:rPr>
          <w:sz w:val="26"/>
          <w:szCs w:val="26"/>
        </w:rPr>
        <w:t xml:space="preserve"> подтверждается показателями ф.</w:t>
      </w:r>
      <w:r w:rsidR="002D393E" w:rsidRPr="00D66DC9">
        <w:rPr>
          <w:sz w:val="26"/>
          <w:szCs w:val="26"/>
        </w:rPr>
        <w:t xml:space="preserve"> </w:t>
      </w:r>
      <w:r w:rsidRPr="00D66DC9">
        <w:rPr>
          <w:sz w:val="26"/>
          <w:szCs w:val="26"/>
        </w:rPr>
        <w:t>0503168 «Сведения о движении нефинансовых активов». Стоимость нефинансовых активов (основных средств, нематериальных активов, материальных запасов) на нача</w:t>
      </w:r>
      <w:r w:rsidR="007D52E5" w:rsidRPr="00D66DC9">
        <w:rPr>
          <w:sz w:val="26"/>
          <w:szCs w:val="26"/>
        </w:rPr>
        <w:t>ло года составляла 21 305 818,56</w:t>
      </w:r>
      <w:r w:rsidRPr="00D66DC9">
        <w:rPr>
          <w:sz w:val="26"/>
          <w:szCs w:val="26"/>
        </w:rPr>
        <w:t xml:space="preserve"> рублей, на конец </w:t>
      </w:r>
      <w:r w:rsidR="007D52E5" w:rsidRPr="00D66DC9">
        <w:rPr>
          <w:sz w:val="26"/>
          <w:szCs w:val="26"/>
        </w:rPr>
        <w:t>года увеличилась на 19 266 677,67</w:t>
      </w:r>
      <w:r w:rsidRPr="00D66DC9">
        <w:rPr>
          <w:sz w:val="26"/>
          <w:szCs w:val="26"/>
        </w:rPr>
        <w:t xml:space="preserve"> </w:t>
      </w:r>
      <w:r w:rsidR="002D393E" w:rsidRPr="00D66DC9">
        <w:rPr>
          <w:sz w:val="26"/>
          <w:szCs w:val="26"/>
        </w:rPr>
        <w:t>рублей и составила 40 572 496,23</w:t>
      </w:r>
      <w:r w:rsidRPr="00D66DC9">
        <w:rPr>
          <w:sz w:val="26"/>
          <w:szCs w:val="26"/>
        </w:rPr>
        <w:t xml:space="preserve"> рублей. Балансовая стоимость основных</w:t>
      </w:r>
      <w:r w:rsidR="00C14E56" w:rsidRPr="00D66DC9">
        <w:rPr>
          <w:sz w:val="26"/>
          <w:szCs w:val="26"/>
        </w:rPr>
        <w:t xml:space="preserve"> средств на 01.01.2022 года составила 9 720 485,00</w:t>
      </w:r>
      <w:r w:rsidRPr="00D66DC9">
        <w:rPr>
          <w:sz w:val="26"/>
          <w:szCs w:val="26"/>
        </w:rPr>
        <w:t xml:space="preserve"> руб</w:t>
      </w:r>
      <w:r w:rsidR="00C14E56" w:rsidRPr="00D66DC9">
        <w:rPr>
          <w:sz w:val="26"/>
          <w:szCs w:val="26"/>
        </w:rPr>
        <w:t>лей, что больше на 370 409,00</w:t>
      </w:r>
      <w:r w:rsidRPr="00D66DC9">
        <w:rPr>
          <w:sz w:val="26"/>
          <w:szCs w:val="26"/>
        </w:rPr>
        <w:t xml:space="preserve"> рублей стоимости основных средств на начало от</w:t>
      </w:r>
      <w:r w:rsidR="00C14E56" w:rsidRPr="00D66DC9">
        <w:rPr>
          <w:sz w:val="26"/>
          <w:szCs w:val="26"/>
        </w:rPr>
        <w:t xml:space="preserve">четного периода. </w:t>
      </w:r>
      <w:r w:rsidRPr="00D66DC9">
        <w:rPr>
          <w:sz w:val="26"/>
          <w:szCs w:val="26"/>
        </w:rPr>
        <w:t>Общая стоимость ма</w:t>
      </w:r>
      <w:r w:rsidR="007F0014" w:rsidRPr="00D66DC9">
        <w:rPr>
          <w:sz w:val="26"/>
          <w:szCs w:val="26"/>
        </w:rPr>
        <w:t>териальных запасов на 01.01.2022 года составила 1 352 411,56</w:t>
      </w:r>
      <w:r w:rsidRPr="00D66DC9">
        <w:rPr>
          <w:sz w:val="26"/>
          <w:szCs w:val="26"/>
        </w:rPr>
        <w:t xml:space="preserve"> рублей, рост по сравнению с началом отчет</w:t>
      </w:r>
      <w:r w:rsidR="00D66DC9" w:rsidRPr="00D66DC9">
        <w:rPr>
          <w:sz w:val="26"/>
          <w:szCs w:val="26"/>
        </w:rPr>
        <w:t>ного периода составил 311 554,23</w:t>
      </w:r>
      <w:r w:rsidRPr="00D66DC9">
        <w:rPr>
          <w:sz w:val="26"/>
          <w:szCs w:val="26"/>
        </w:rPr>
        <w:t xml:space="preserve"> рублей;</w:t>
      </w:r>
    </w:p>
    <w:p w:rsidR="008A6A81" w:rsidRPr="00DA41FF" w:rsidRDefault="008A6A81" w:rsidP="008A6A81">
      <w:pPr>
        <w:ind w:firstLine="709"/>
        <w:jc w:val="both"/>
        <w:rPr>
          <w:iCs/>
          <w:sz w:val="26"/>
          <w:szCs w:val="26"/>
        </w:rPr>
      </w:pPr>
      <w:r w:rsidRPr="00DA41FF">
        <w:rPr>
          <w:sz w:val="26"/>
          <w:szCs w:val="26"/>
        </w:rPr>
        <w:t xml:space="preserve">- </w:t>
      </w:r>
      <w:r w:rsidRPr="00DA41FF">
        <w:rPr>
          <w:b/>
          <w:sz w:val="26"/>
          <w:szCs w:val="26"/>
        </w:rPr>
        <w:t xml:space="preserve">раздел </w:t>
      </w:r>
      <w:r w:rsidRPr="00DA41FF">
        <w:rPr>
          <w:b/>
          <w:sz w:val="26"/>
          <w:szCs w:val="26"/>
          <w:lang w:val="en-US"/>
        </w:rPr>
        <w:t>II</w:t>
      </w:r>
      <w:r w:rsidRPr="00DA41FF">
        <w:rPr>
          <w:b/>
          <w:sz w:val="26"/>
          <w:szCs w:val="26"/>
        </w:rPr>
        <w:t xml:space="preserve"> «Финансовые активы»</w:t>
      </w:r>
      <w:r w:rsidRPr="00DA41FF">
        <w:rPr>
          <w:sz w:val="26"/>
          <w:szCs w:val="26"/>
        </w:rPr>
        <w:t xml:space="preserve"> подтверждается ф.</w:t>
      </w:r>
      <w:r w:rsidR="00824992" w:rsidRPr="00DA41FF">
        <w:rPr>
          <w:sz w:val="26"/>
          <w:szCs w:val="26"/>
        </w:rPr>
        <w:t xml:space="preserve"> </w:t>
      </w:r>
      <w:r w:rsidRPr="00DA41FF">
        <w:rPr>
          <w:sz w:val="26"/>
          <w:szCs w:val="26"/>
        </w:rPr>
        <w:t>0503169</w:t>
      </w:r>
      <w:r w:rsidRPr="00DA41FF">
        <w:rPr>
          <w:b/>
          <w:sz w:val="26"/>
          <w:szCs w:val="26"/>
        </w:rPr>
        <w:t xml:space="preserve"> </w:t>
      </w:r>
      <w:r w:rsidR="00643F61">
        <w:rPr>
          <w:sz w:val="26"/>
          <w:szCs w:val="26"/>
        </w:rPr>
        <w:t>«Сведения</w:t>
      </w:r>
      <w:r w:rsidRPr="00DA41FF">
        <w:rPr>
          <w:sz w:val="26"/>
          <w:szCs w:val="26"/>
        </w:rPr>
        <w:t xml:space="preserve"> по дебиторской и кредиторской задолженности», ф.</w:t>
      </w:r>
      <w:r w:rsidR="00824992" w:rsidRPr="00DA41FF">
        <w:rPr>
          <w:sz w:val="26"/>
          <w:szCs w:val="26"/>
        </w:rPr>
        <w:t xml:space="preserve"> </w:t>
      </w:r>
      <w:r w:rsidRPr="00DA41FF">
        <w:rPr>
          <w:sz w:val="26"/>
          <w:szCs w:val="26"/>
        </w:rPr>
        <w:t>0503171 «</w:t>
      </w:r>
      <w:r w:rsidRPr="00DA41FF">
        <w:rPr>
          <w:bCs/>
          <w:sz w:val="26"/>
          <w:szCs w:val="26"/>
        </w:rPr>
        <w:t>Сведения о финансовых вложениях получателя бюджетных средств, администратора источников финансирования дефицита бюджета». Стоимость финансовых активов на конец отчетног</w:t>
      </w:r>
      <w:r w:rsidR="00824992" w:rsidRPr="00DA41FF">
        <w:rPr>
          <w:bCs/>
          <w:sz w:val="26"/>
          <w:szCs w:val="26"/>
        </w:rPr>
        <w:t>о периода составила 42 238 907,11</w:t>
      </w:r>
      <w:r w:rsidRPr="00DA41FF">
        <w:rPr>
          <w:bCs/>
          <w:sz w:val="26"/>
          <w:szCs w:val="26"/>
        </w:rPr>
        <w:t xml:space="preserve"> рублей, в том числе денежные средства на счетах бюджета в органе Федерального казн</w:t>
      </w:r>
      <w:r w:rsidR="00824992" w:rsidRPr="00DA41FF">
        <w:rPr>
          <w:bCs/>
          <w:sz w:val="26"/>
          <w:szCs w:val="26"/>
        </w:rPr>
        <w:t xml:space="preserve">ачейства (счет </w:t>
      </w:r>
      <w:r w:rsidRPr="00DA41FF">
        <w:rPr>
          <w:bCs/>
          <w:sz w:val="26"/>
          <w:szCs w:val="26"/>
        </w:rPr>
        <w:t>0 202 10 000</w:t>
      </w:r>
      <w:r w:rsidRPr="00DA41FF">
        <w:rPr>
          <w:iCs/>
          <w:sz w:val="26"/>
          <w:szCs w:val="26"/>
        </w:rPr>
        <w:t xml:space="preserve">) </w:t>
      </w:r>
      <w:r w:rsidR="00824992" w:rsidRPr="00DA41FF">
        <w:rPr>
          <w:bCs/>
          <w:sz w:val="26"/>
          <w:szCs w:val="26"/>
        </w:rPr>
        <w:t>– 2 458 502,57</w:t>
      </w:r>
      <w:r w:rsidRPr="00DA41FF">
        <w:rPr>
          <w:bCs/>
          <w:sz w:val="26"/>
          <w:szCs w:val="26"/>
        </w:rPr>
        <w:t xml:space="preserve"> рублей, </w:t>
      </w:r>
      <w:r w:rsidRPr="00DA41FF">
        <w:rPr>
          <w:iCs/>
          <w:sz w:val="26"/>
          <w:szCs w:val="26"/>
        </w:rPr>
        <w:t>дебиторская за</w:t>
      </w:r>
      <w:r w:rsidR="00DA41FF" w:rsidRPr="00DA41FF">
        <w:rPr>
          <w:iCs/>
          <w:sz w:val="26"/>
          <w:szCs w:val="26"/>
        </w:rPr>
        <w:t>долженность в сумме 39 780 404,54</w:t>
      </w:r>
      <w:r w:rsidR="007909CC" w:rsidRPr="00DA41FF">
        <w:rPr>
          <w:iCs/>
          <w:sz w:val="26"/>
          <w:szCs w:val="26"/>
        </w:rPr>
        <w:t xml:space="preserve"> рублей (по доходам (</w:t>
      </w:r>
      <w:r w:rsidRPr="00DA41FF">
        <w:rPr>
          <w:iCs/>
          <w:sz w:val="26"/>
          <w:szCs w:val="26"/>
        </w:rPr>
        <w:t>счет 0 205</w:t>
      </w:r>
      <w:r w:rsidR="007909CC" w:rsidRPr="00DA41FF">
        <w:rPr>
          <w:iCs/>
          <w:sz w:val="26"/>
          <w:szCs w:val="26"/>
        </w:rPr>
        <w:t> </w:t>
      </w:r>
      <w:r w:rsidRPr="00DA41FF">
        <w:rPr>
          <w:iCs/>
          <w:sz w:val="26"/>
          <w:szCs w:val="26"/>
        </w:rPr>
        <w:t>000</w:t>
      </w:r>
      <w:r w:rsidR="007909CC" w:rsidRPr="00DA41FF">
        <w:rPr>
          <w:iCs/>
          <w:sz w:val="26"/>
          <w:szCs w:val="26"/>
        </w:rPr>
        <w:t>)</w:t>
      </w:r>
      <w:r w:rsidR="001123D2" w:rsidRPr="00DA41FF">
        <w:rPr>
          <w:iCs/>
          <w:sz w:val="26"/>
          <w:szCs w:val="26"/>
        </w:rPr>
        <w:t xml:space="preserve"> – 39 778 850,03</w:t>
      </w:r>
      <w:r w:rsidRPr="00DA41FF">
        <w:rPr>
          <w:iCs/>
          <w:sz w:val="26"/>
          <w:szCs w:val="26"/>
        </w:rPr>
        <w:t xml:space="preserve"> рублей, по выплатам </w:t>
      </w:r>
      <w:r w:rsidR="007909CC" w:rsidRPr="00DA41FF">
        <w:rPr>
          <w:iCs/>
          <w:sz w:val="26"/>
          <w:szCs w:val="26"/>
        </w:rPr>
        <w:t>(</w:t>
      </w:r>
      <w:r w:rsidRPr="00DA41FF">
        <w:rPr>
          <w:iCs/>
          <w:sz w:val="26"/>
          <w:szCs w:val="26"/>
        </w:rPr>
        <w:t>счет 0 303</w:t>
      </w:r>
      <w:r w:rsidR="007909CC" w:rsidRPr="00DA41FF">
        <w:rPr>
          <w:iCs/>
          <w:sz w:val="26"/>
          <w:szCs w:val="26"/>
        </w:rPr>
        <w:t> </w:t>
      </w:r>
      <w:r w:rsidRPr="00DA41FF">
        <w:rPr>
          <w:iCs/>
          <w:sz w:val="26"/>
          <w:szCs w:val="26"/>
        </w:rPr>
        <w:t>000</w:t>
      </w:r>
      <w:r w:rsidR="007909CC" w:rsidRPr="00DA41FF">
        <w:rPr>
          <w:iCs/>
          <w:sz w:val="26"/>
          <w:szCs w:val="26"/>
        </w:rPr>
        <w:t>)</w:t>
      </w:r>
      <w:r w:rsidR="001123D2" w:rsidRPr="00DA41FF">
        <w:rPr>
          <w:iCs/>
          <w:sz w:val="26"/>
          <w:szCs w:val="26"/>
        </w:rPr>
        <w:t xml:space="preserve"> – 1 554,51</w:t>
      </w:r>
      <w:r w:rsidRPr="00DA41FF">
        <w:rPr>
          <w:iCs/>
          <w:sz w:val="26"/>
          <w:szCs w:val="26"/>
        </w:rPr>
        <w:t xml:space="preserve"> рублей);</w:t>
      </w:r>
    </w:p>
    <w:p w:rsidR="008A6A81" w:rsidRPr="00325015" w:rsidRDefault="008A6A81" w:rsidP="008A6A81">
      <w:pPr>
        <w:ind w:firstLine="709"/>
        <w:jc w:val="both"/>
        <w:rPr>
          <w:sz w:val="26"/>
          <w:szCs w:val="26"/>
        </w:rPr>
      </w:pPr>
      <w:r w:rsidRPr="00325015">
        <w:rPr>
          <w:sz w:val="26"/>
          <w:szCs w:val="26"/>
        </w:rPr>
        <w:t xml:space="preserve">- </w:t>
      </w:r>
      <w:r w:rsidRPr="00325015">
        <w:rPr>
          <w:b/>
          <w:sz w:val="26"/>
          <w:szCs w:val="26"/>
        </w:rPr>
        <w:t>раздел III «Обязательства»</w:t>
      </w:r>
      <w:r w:rsidRPr="00325015">
        <w:rPr>
          <w:sz w:val="26"/>
          <w:szCs w:val="26"/>
        </w:rPr>
        <w:t xml:space="preserve"> </w:t>
      </w:r>
      <w:r w:rsidRPr="00325015">
        <w:rPr>
          <w:iCs/>
          <w:sz w:val="26"/>
          <w:szCs w:val="26"/>
        </w:rPr>
        <w:t>подтверждается ф.</w:t>
      </w:r>
      <w:r w:rsidR="00325015" w:rsidRPr="00325015">
        <w:rPr>
          <w:iCs/>
          <w:sz w:val="26"/>
          <w:szCs w:val="26"/>
        </w:rPr>
        <w:t xml:space="preserve"> </w:t>
      </w:r>
      <w:r w:rsidRPr="00325015">
        <w:rPr>
          <w:iCs/>
          <w:sz w:val="26"/>
          <w:szCs w:val="26"/>
        </w:rPr>
        <w:t>0503169 «Сведения по дебиторской и кредиторск</w:t>
      </w:r>
      <w:r w:rsidR="00325015" w:rsidRPr="00325015">
        <w:rPr>
          <w:iCs/>
          <w:sz w:val="26"/>
          <w:szCs w:val="26"/>
        </w:rPr>
        <w:t>ой задолженности». На 01.01.2022 года</w:t>
      </w:r>
      <w:r w:rsidRPr="00325015">
        <w:rPr>
          <w:iCs/>
          <w:sz w:val="26"/>
          <w:szCs w:val="26"/>
        </w:rPr>
        <w:t xml:space="preserve"> обязательства по бюджетной д</w:t>
      </w:r>
      <w:r w:rsidR="00FC6E3D">
        <w:rPr>
          <w:iCs/>
          <w:sz w:val="26"/>
          <w:szCs w:val="26"/>
        </w:rPr>
        <w:t>еятельности составили 310 502,04</w:t>
      </w:r>
      <w:r w:rsidRPr="00325015">
        <w:rPr>
          <w:iCs/>
          <w:sz w:val="26"/>
          <w:szCs w:val="26"/>
        </w:rPr>
        <w:t xml:space="preserve"> рублей;</w:t>
      </w:r>
    </w:p>
    <w:p w:rsidR="008A6A81" w:rsidRPr="00D3361A" w:rsidRDefault="008A6A81" w:rsidP="008A6A81">
      <w:pPr>
        <w:ind w:firstLine="709"/>
        <w:jc w:val="both"/>
        <w:rPr>
          <w:iCs/>
          <w:sz w:val="26"/>
          <w:szCs w:val="26"/>
        </w:rPr>
      </w:pPr>
      <w:r w:rsidRPr="00D3361A">
        <w:rPr>
          <w:iCs/>
          <w:sz w:val="26"/>
          <w:szCs w:val="26"/>
        </w:rPr>
        <w:t xml:space="preserve">- </w:t>
      </w:r>
      <w:r w:rsidRPr="00D3361A">
        <w:rPr>
          <w:b/>
          <w:iCs/>
          <w:sz w:val="26"/>
          <w:szCs w:val="26"/>
        </w:rPr>
        <w:t xml:space="preserve">раздел </w:t>
      </w:r>
      <w:r w:rsidRPr="00D3361A">
        <w:rPr>
          <w:b/>
          <w:iCs/>
          <w:sz w:val="26"/>
          <w:szCs w:val="26"/>
          <w:lang w:val="en-US"/>
        </w:rPr>
        <w:t>IV</w:t>
      </w:r>
      <w:r w:rsidRPr="00D3361A">
        <w:rPr>
          <w:b/>
          <w:iCs/>
          <w:sz w:val="26"/>
          <w:szCs w:val="26"/>
        </w:rPr>
        <w:t xml:space="preserve"> «Финансовый результат»</w:t>
      </w:r>
      <w:r w:rsidRPr="00D3361A">
        <w:rPr>
          <w:iCs/>
          <w:sz w:val="26"/>
          <w:szCs w:val="26"/>
        </w:rPr>
        <w:t xml:space="preserve"> </w:t>
      </w:r>
      <w:r w:rsidRPr="00D3361A">
        <w:rPr>
          <w:sz w:val="26"/>
          <w:szCs w:val="26"/>
        </w:rPr>
        <w:t>включает в себя финансовый результат экономического субъекта: из них финансовый результат прошлых отчетных периодов плюс резервы предстоящих расходов и результат по кассовым операциям бюджета. На конец отчетного период</w:t>
      </w:r>
      <w:r w:rsidR="00D3361A">
        <w:rPr>
          <w:sz w:val="26"/>
          <w:szCs w:val="26"/>
        </w:rPr>
        <w:t>а финансовый результат составил 42 332 427,15</w:t>
      </w:r>
      <w:r w:rsidRPr="00D3361A">
        <w:rPr>
          <w:iCs/>
          <w:sz w:val="26"/>
          <w:szCs w:val="26"/>
        </w:rPr>
        <w:t xml:space="preserve"> рублей.</w:t>
      </w:r>
    </w:p>
    <w:p w:rsidR="008A6A81" w:rsidRPr="007933AE" w:rsidRDefault="008A6A81" w:rsidP="008A6A81">
      <w:pPr>
        <w:ind w:firstLine="709"/>
        <w:jc w:val="both"/>
        <w:rPr>
          <w:iCs/>
          <w:sz w:val="26"/>
          <w:szCs w:val="26"/>
        </w:rPr>
      </w:pPr>
      <w:r w:rsidRPr="007933AE">
        <w:rPr>
          <w:sz w:val="26"/>
          <w:szCs w:val="26"/>
        </w:rPr>
        <w:t>В сос</w:t>
      </w:r>
      <w:r w:rsidR="007D5ABE" w:rsidRPr="007933AE">
        <w:rPr>
          <w:sz w:val="26"/>
          <w:szCs w:val="26"/>
        </w:rPr>
        <w:t xml:space="preserve">таве </w:t>
      </w:r>
      <w:r w:rsidR="00EB651D">
        <w:rPr>
          <w:sz w:val="26"/>
          <w:szCs w:val="26"/>
        </w:rPr>
        <w:t>Баланса исполнения</w:t>
      </w:r>
      <w:r w:rsidR="00EB651D" w:rsidRPr="003301F6">
        <w:rPr>
          <w:sz w:val="26"/>
          <w:szCs w:val="26"/>
        </w:rPr>
        <w:t xml:space="preserve"> бюджета </w:t>
      </w:r>
      <w:r w:rsidR="00EB651D">
        <w:rPr>
          <w:sz w:val="26"/>
          <w:szCs w:val="26"/>
        </w:rPr>
        <w:t>(</w:t>
      </w:r>
      <w:r w:rsidR="00EB651D" w:rsidRPr="003301F6">
        <w:rPr>
          <w:sz w:val="26"/>
          <w:szCs w:val="26"/>
        </w:rPr>
        <w:t>ф.</w:t>
      </w:r>
      <w:r w:rsidR="00EB651D">
        <w:rPr>
          <w:sz w:val="26"/>
          <w:szCs w:val="26"/>
        </w:rPr>
        <w:t xml:space="preserve"> </w:t>
      </w:r>
      <w:r w:rsidR="00EB651D" w:rsidRPr="003301F6">
        <w:rPr>
          <w:sz w:val="26"/>
          <w:szCs w:val="26"/>
        </w:rPr>
        <w:t>0503120</w:t>
      </w:r>
      <w:r w:rsidR="00EB651D">
        <w:rPr>
          <w:sz w:val="26"/>
          <w:szCs w:val="26"/>
        </w:rPr>
        <w:t xml:space="preserve">) </w:t>
      </w:r>
      <w:r w:rsidRPr="007933AE">
        <w:rPr>
          <w:sz w:val="26"/>
          <w:szCs w:val="26"/>
        </w:rPr>
        <w:t xml:space="preserve">представлена </w:t>
      </w:r>
      <w:r w:rsidRPr="007933AE">
        <w:rPr>
          <w:iCs/>
          <w:sz w:val="26"/>
          <w:szCs w:val="26"/>
        </w:rPr>
        <w:t>Справка о наличии имущества и обязательств на забалансовых счетах</w:t>
      </w:r>
      <w:r w:rsidR="00E32285" w:rsidRPr="007933AE">
        <w:rPr>
          <w:iCs/>
          <w:sz w:val="26"/>
          <w:szCs w:val="26"/>
        </w:rPr>
        <w:t>, согласно которой на 01.01.2022 года</w:t>
      </w:r>
      <w:r w:rsidRPr="007933AE">
        <w:rPr>
          <w:iCs/>
          <w:sz w:val="26"/>
          <w:szCs w:val="26"/>
        </w:rPr>
        <w:t xml:space="preserve"> на забалансовых счетах числится:</w:t>
      </w:r>
    </w:p>
    <w:p w:rsidR="008A6A81" w:rsidRPr="007933AE" w:rsidRDefault="008A6A81" w:rsidP="008A6A81">
      <w:pPr>
        <w:ind w:firstLine="709"/>
        <w:jc w:val="both"/>
        <w:rPr>
          <w:iCs/>
          <w:sz w:val="26"/>
          <w:szCs w:val="26"/>
        </w:rPr>
      </w:pPr>
      <w:r w:rsidRPr="007933AE">
        <w:rPr>
          <w:iCs/>
          <w:sz w:val="26"/>
          <w:szCs w:val="26"/>
        </w:rPr>
        <w:t>- имущество, полученное в пользование (счет 01) – 42 661 514,85 рублей;</w:t>
      </w:r>
    </w:p>
    <w:p w:rsidR="008A6A81" w:rsidRDefault="008A6A81" w:rsidP="008A6A81">
      <w:pPr>
        <w:ind w:firstLine="709"/>
        <w:jc w:val="both"/>
        <w:rPr>
          <w:iCs/>
          <w:sz w:val="26"/>
          <w:szCs w:val="26"/>
        </w:rPr>
      </w:pPr>
      <w:r w:rsidRPr="007933AE">
        <w:rPr>
          <w:iCs/>
          <w:sz w:val="26"/>
          <w:szCs w:val="26"/>
        </w:rPr>
        <w:t>- основные средства в экс</w:t>
      </w:r>
      <w:r w:rsidR="007D5ABE" w:rsidRPr="007933AE">
        <w:rPr>
          <w:iCs/>
          <w:sz w:val="26"/>
          <w:szCs w:val="26"/>
        </w:rPr>
        <w:t>плуатации (счет 21) – 712 641,00</w:t>
      </w:r>
      <w:r w:rsidRPr="007933AE">
        <w:rPr>
          <w:iCs/>
          <w:sz w:val="26"/>
          <w:szCs w:val="26"/>
        </w:rPr>
        <w:t xml:space="preserve"> рублей.</w:t>
      </w:r>
    </w:p>
    <w:p w:rsidR="00A16BC7" w:rsidRDefault="00A16BC7" w:rsidP="008A6A8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A6A81" w:rsidRPr="006A5CDA" w:rsidRDefault="008A6A81" w:rsidP="008A6A81">
      <w:pPr>
        <w:shd w:val="clear" w:color="auto" w:fill="FFFFFF"/>
        <w:ind w:firstLine="709"/>
        <w:jc w:val="both"/>
        <w:rPr>
          <w:sz w:val="26"/>
          <w:szCs w:val="26"/>
        </w:rPr>
      </w:pPr>
      <w:r w:rsidRPr="00D34626">
        <w:rPr>
          <w:sz w:val="26"/>
          <w:szCs w:val="26"/>
        </w:rPr>
        <w:t>Анализ сопоставимости показат</w:t>
      </w:r>
      <w:r w:rsidR="006A5CDA" w:rsidRPr="00D34626">
        <w:rPr>
          <w:sz w:val="26"/>
          <w:szCs w:val="26"/>
        </w:rPr>
        <w:t>елей Баланса</w:t>
      </w:r>
      <w:r w:rsidR="00D34626" w:rsidRPr="00D34626">
        <w:rPr>
          <w:sz w:val="26"/>
          <w:szCs w:val="26"/>
        </w:rPr>
        <w:t xml:space="preserve"> исполнения бюджета</w:t>
      </w:r>
      <w:r w:rsidR="006A5CDA" w:rsidRPr="00D34626">
        <w:rPr>
          <w:sz w:val="26"/>
          <w:szCs w:val="26"/>
        </w:rPr>
        <w:t xml:space="preserve"> </w:t>
      </w:r>
      <w:r w:rsidR="007933AE" w:rsidRPr="00D34626">
        <w:rPr>
          <w:sz w:val="26"/>
          <w:szCs w:val="26"/>
        </w:rPr>
        <w:t>(</w:t>
      </w:r>
      <w:r w:rsidRPr="00D34626">
        <w:rPr>
          <w:sz w:val="26"/>
          <w:szCs w:val="26"/>
        </w:rPr>
        <w:t>ф. 0503120</w:t>
      </w:r>
      <w:r w:rsidR="007933AE" w:rsidRPr="00D34626">
        <w:rPr>
          <w:sz w:val="26"/>
          <w:szCs w:val="26"/>
        </w:rPr>
        <w:t>)</w:t>
      </w:r>
      <w:r w:rsidRPr="00D34626">
        <w:rPr>
          <w:sz w:val="26"/>
          <w:szCs w:val="26"/>
        </w:rPr>
        <w:t xml:space="preserve"> и </w:t>
      </w:r>
      <w:r w:rsidR="00D34626">
        <w:rPr>
          <w:sz w:val="26"/>
          <w:szCs w:val="26"/>
        </w:rPr>
        <w:t>«</w:t>
      </w:r>
      <w:r w:rsidR="00D34626" w:rsidRPr="00D34626">
        <w:rPr>
          <w:sz w:val="26"/>
          <w:szCs w:val="26"/>
        </w:rPr>
        <w:t>Сведений</w:t>
      </w:r>
      <w:r w:rsidRPr="00D34626">
        <w:rPr>
          <w:sz w:val="26"/>
          <w:szCs w:val="26"/>
        </w:rPr>
        <w:t xml:space="preserve"> по дебиторской и кредиторской задолженности</w:t>
      </w:r>
      <w:r w:rsidR="00D34626">
        <w:rPr>
          <w:sz w:val="26"/>
          <w:szCs w:val="26"/>
        </w:rPr>
        <w:t>»</w:t>
      </w:r>
      <w:r w:rsidRPr="00D34626">
        <w:rPr>
          <w:sz w:val="26"/>
          <w:szCs w:val="26"/>
        </w:rPr>
        <w:t xml:space="preserve"> ф. 0503169 расхождений не установил.</w:t>
      </w:r>
    </w:p>
    <w:p w:rsidR="008A6A81" w:rsidRDefault="00B5100B" w:rsidP="008A6A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</w:t>
      </w:r>
      <w:r w:rsidR="008A6A81" w:rsidRPr="006A5CDA">
        <w:rPr>
          <w:sz w:val="26"/>
          <w:szCs w:val="26"/>
        </w:rPr>
        <w:t xml:space="preserve"> дебиторской и кредиторской задолженности отражена в таблице:</w:t>
      </w:r>
      <w:r w:rsidR="008A6A81" w:rsidRPr="003301F6">
        <w:rPr>
          <w:sz w:val="26"/>
          <w:szCs w:val="26"/>
        </w:rPr>
        <w:t xml:space="preserve"> </w:t>
      </w:r>
    </w:p>
    <w:p w:rsidR="004B7CE9" w:rsidRDefault="004B7CE9" w:rsidP="008A6A81">
      <w:pPr>
        <w:ind w:firstLine="709"/>
        <w:jc w:val="both"/>
        <w:rPr>
          <w:sz w:val="26"/>
          <w:szCs w:val="26"/>
        </w:rPr>
      </w:pPr>
    </w:p>
    <w:p w:rsidR="004B7CE9" w:rsidRPr="004B7CE9" w:rsidRDefault="004B7CE9" w:rsidP="004B7CE9">
      <w:pPr>
        <w:ind w:left="8496"/>
        <w:jc w:val="both"/>
      </w:pPr>
      <w:r w:rsidRPr="004B7CE9">
        <w:t>рублей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120"/>
        <w:gridCol w:w="1620"/>
        <w:gridCol w:w="1650"/>
        <w:gridCol w:w="1559"/>
        <w:gridCol w:w="1701"/>
        <w:gridCol w:w="2410"/>
      </w:tblGrid>
      <w:tr w:rsidR="004B7CE9" w:rsidRPr="004B7CE9" w:rsidTr="0074650A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№ счета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Наименование счета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Сумма задолженности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Сумма роста/снижения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Причины возникновения</w:t>
            </w:r>
          </w:p>
        </w:tc>
      </w:tr>
      <w:tr w:rsidR="004B7CE9" w:rsidRPr="004B7CE9" w:rsidTr="0074650A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на 01.01.2021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на 01.01.2022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B7CE9" w:rsidRPr="004B7CE9" w:rsidTr="0074650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6</w:t>
            </w:r>
          </w:p>
        </w:tc>
      </w:tr>
      <w:tr w:rsidR="004B7CE9" w:rsidRPr="004B7CE9" w:rsidTr="0074650A">
        <w:trPr>
          <w:trHeight w:val="30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Кредиторская задолженность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1 381 515,19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39 780 404,54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38 398 889,35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 </w:t>
            </w:r>
          </w:p>
        </w:tc>
      </w:tr>
      <w:tr w:rsidR="004B7CE9" w:rsidRPr="004B7CE9" w:rsidTr="0074650A">
        <w:trPr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lastRenderedPageBreak/>
              <w:t>020500000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7CE9">
              <w:rPr>
                <w:color w:val="000000"/>
              </w:rPr>
              <w:t>Расчеты по доходам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1 381 159,07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39 778 850,03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38 397 690,96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7CE9">
              <w:rPr>
                <w:color w:val="000000"/>
              </w:rPr>
              <w:t>Начислены доходы будущих периодов</w:t>
            </w:r>
          </w:p>
        </w:tc>
      </w:tr>
      <w:tr w:rsidR="004B7CE9" w:rsidRPr="004B7CE9" w:rsidTr="0074650A">
        <w:trPr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020600000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7CE9">
              <w:rPr>
                <w:color w:val="000000"/>
              </w:rPr>
              <w:t>Расчеты по выданным авансам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356,12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1 554,51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1 198,39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7CE9">
              <w:rPr>
                <w:color w:val="000000"/>
              </w:rPr>
              <w:t>Расчеты по авансам по коммунальным услугам</w:t>
            </w:r>
          </w:p>
        </w:tc>
      </w:tr>
      <w:tr w:rsidR="004B7CE9" w:rsidRPr="004B7CE9" w:rsidTr="0074650A">
        <w:trPr>
          <w:trHeight w:val="30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Дебиторская задолженность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613 673,46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310 502,04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-303 171,42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B7CE9">
              <w:rPr>
                <w:b/>
                <w:bCs/>
                <w:color w:val="000000"/>
              </w:rPr>
              <w:t> </w:t>
            </w:r>
          </w:p>
        </w:tc>
      </w:tr>
      <w:tr w:rsidR="004B7CE9" w:rsidRPr="004B7CE9" w:rsidTr="0074650A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020500000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7CE9">
              <w:rPr>
                <w:color w:val="000000"/>
              </w:rPr>
              <w:t>Расчеты по доходам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600 192,59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297 106,98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-303 085,61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1F26F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7CE9">
              <w:rPr>
                <w:color w:val="000000"/>
              </w:rPr>
              <w:t>Расчеты по доходам</w:t>
            </w:r>
          </w:p>
        </w:tc>
      </w:tr>
      <w:tr w:rsidR="004B7CE9" w:rsidRPr="004B7CE9" w:rsidTr="0074650A">
        <w:trPr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B7CE9">
              <w:rPr>
                <w:color w:val="000000"/>
              </w:rPr>
              <w:t>030200000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7CE9">
              <w:rPr>
                <w:color w:val="000000"/>
              </w:rPr>
              <w:t>Расчеты по принятым обязательствам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13 480,87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13 395,06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E9" w:rsidRPr="004B7CE9" w:rsidRDefault="004B7CE9" w:rsidP="004B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B7CE9">
              <w:rPr>
                <w:color w:val="000000"/>
              </w:rPr>
              <w:t>-85,81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E9" w:rsidRPr="004B7CE9" w:rsidRDefault="001F26F9" w:rsidP="004B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7CE9">
              <w:rPr>
                <w:color w:val="000000"/>
              </w:rPr>
              <w:t>Расчеты по принятым обязательствам</w:t>
            </w:r>
          </w:p>
        </w:tc>
      </w:tr>
    </w:tbl>
    <w:p w:rsidR="004B7CE9" w:rsidRDefault="004B7CE9" w:rsidP="008A6A81">
      <w:pPr>
        <w:ind w:firstLine="709"/>
        <w:jc w:val="both"/>
        <w:rPr>
          <w:sz w:val="26"/>
          <w:szCs w:val="26"/>
        </w:rPr>
      </w:pPr>
    </w:p>
    <w:p w:rsidR="00EB5EB6" w:rsidRDefault="008A6A81" w:rsidP="00EB5EB6">
      <w:pPr>
        <w:ind w:firstLine="709"/>
        <w:jc w:val="both"/>
        <w:rPr>
          <w:sz w:val="26"/>
          <w:szCs w:val="26"/>
        </w:rPr>
      </w:pPr>
      <w:r w:rsidRPr="00EB5EB6">
        <w:rPr>
          <w:sz w:val="26"/>
          <w:szCs w:val="26"/>
        </w:rPr>
        <w:t>Просроченная кредитор</w:t>
      </w:r>
      <w:r w:rsidR="00EB5EB6" w:rsidRPr="00EB5EB6">
        <w:rPr>
          <w:sz w:val="26"/>
          <w:szCs w:val="26"/>
        </w:rPr>
        <w:t>ская задолженность на 01.01.2022</w:t>
      </w:r>
      <w:r w:rsidR="00EB5EB6">
        <w:rPr>
          <w:sz w:val="26"/>
          <w:szCs w:val="26"/>
        </w:rPr>
        <w:t xml:space="preserve"> года отсутствует. </w:t>
      </w:r>
    </w:p>
    <w:p w:rsidR="008A6A81" w:rsidRPr="00EB5EB6" w:rsidRDefault="00EB5EB6" w:rsidP="00EB5EB6">
      <w:pPr>
        <w:ind w:firstLine="709"/>
        <w:jc w:val="both"/>
        <w:rPr>
          <w:sz w:val="26"/>
          <w:szCs w:val="26"/>
        </w:rPr>
      </w:pPr>
      <w:r w:rsidRPr="00EB5EB6">
        <w:rPr>
          <w:iCs/>
          <w:sz w:val="26"/>
          <w:szCs w:val="26"/>
        </w:rPr>
        <w:t>На 01.01.2022</w:t>
      </w:r>
      <w:r w:rsidR="008A6A81" w:rsidRPr="00EB5EB6">
        <w:rPr>
          <w:iCs/>
          <w:sz w:val="26"/>
          <w:szCs w:val="26"/>
        </w:rPr>
        <w:t xml:space="preserve"> год</w:t>
      </w:r>
      <w:r w:rsidRPr="00EB5EB6">
        <w:rPr>
          <w:iCs/>
          <w:sz w:val="26"/>
          <w:szCs w:val="26"/>
        </w:rPr>
        <w:t>а</w:t>
      </w:r>
      <w:r w:rsidR="008A6A81" w:rsidRPr="00EB5EB6">
        <w:rPr>
          <w:iCs/>
          <w:sz w:val="26"/>
          <w:szCs w:val="26"/>
        </w:rPr>
        <w:t xml:space="preserve"> просроченная дебиторская задолженность по </w:t>
      </w:r>
      <w:r w:rsidR="008A6A81" w:rsidRPr="00EB5EB6">
        <w:rPr>
          <w:sz w:val="26"/>
          <w:szCs w:val="26"/>
        </w:rPr>
        <w:t>доходам, администрируемым Федеральной налоговой службой</w:t>
      </w:r>
      <w:r w:rsidRPr="00EB5EB6">
        <w:rPr>
          <w:sz w:val="26"/>
          <w:szCs w:val="26"/>
        </w:rPr>
        <w:t>,</w:t>
      </w:r>
      <w:r w:rsidRPr="00EB5EB6">
        <w:rPr>
          <w:iCs/>
          <w:sz w:val="26"/>
          <w:szCs w:val="26"/>
        </w:rPr>
        <w:t xml:space="preserve"> составила 199 798,71</w:t>
      </w:r>
      <w:r w:rsidR="008A6A81" w:rsidRPr="00EB5EB6">
        <w:rPr>
          <w:iCs/>
          <w:sz w:val="26"/>
          <w:szCs w:val="26"/>
        </w:rPr>
        <w:t xml:space="preserve"> рублей.</w:t>
      </w:r>
    </w:p>
    <w:p w:rsidR="00C45EE9" w:rsidRDefault="008A6A81" w:rsidP="008A6A81">
      <w:pPr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Справка по заключению счетов бюджетного учета отчетного финансового года</w:t>
      </w:r>
      <w:r w:rsidR="00D34626">
        <w:rPr>
          <w:rStyle w:val="af8"/>
          <w:sz w:val="26"/>
          <w:szCs w:val="26"/>
        </w:rPr>
        <w:footnoteReference w:id="10"/>
      </w:r>
      <w:r w:rsidRPr="003301F6">
        <w:rPr>
          <w:sz w:val="26"/>
          <w:szCs w:val="26"/>
        </w:rPr>
        <w:t xml:space="preserve"> ф.</w:t>
      </w:r>
      <w:r w:rsidR="00C45EE9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0503110 отражает обороты, образовавшиеся в ходе исполнения бюджетного учета, подлежащим закрытию по завершении отчетного финансового года в разрезе бюджетной деятельности. Проверкой полноты закрытия счетов бюджетного учета нарушений не выявлено. </w:t>
      </w:r>
    </w:p>
    <w:p w:rsidR="008A6A81" w:rsidRPr="003301F6" w:rsidRDefault="008A6A81" w:rsidP="008A6A81">
      <w:pPr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>Данные</w:t>
      </w:r>
      <w:r w:rsidR="008C6E82">
        <w:rPr>
          <w:sz w:val="26"/>
          <w:szCs w:val="26"/>
        </w:rPr>
        <w:t xml:space="preserve"> Справки </w:t>
      </w:r>
      <w:r w:rsidRPr="003301F6">
        <w:rPr>
          <w:sz w:val="26"/>
          <w:szCs w:val="26"/>
        </w:rPr>
        <w:t>ф.</w:t>
      </w:r>
      <w:r w:rsidR="00C45EE9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>0503110 в части заключительных записей по счету 1 401 30 000 соответствуют данным Отчета о финансовых результатах</w:t>
      </w:r>
      <w:r w:rsidR="008C6E82">
        <w:rPr>
          <w:sz w:val="26"/>
          <w:szCs w:val="26"/>
        </w:rPr>
        <w:t xml:space="preserve"> деятельности</w:t>
      </w:r>
      <w:r w:rsidR="008C6E82">
        <w:rPr>
          <w:rStyle w:val="af8"/>
          <w:sz w:val="26"/>
          <w:szCs w:val="26"/>
        </w:rPr>
        <w:footnoteReference w:id="11"/>
      </w:r>
      <w:r w:rsidRPr="003301F6">
        <w:rPr>
          <w:sz w:val="26"/>
          <w:szCs w:val="26"/>
        </w:rPr>
        <w:t xml:space="preserve"> ф.</w:t>
      </w:r>
      <w:r w:rsidR="008C6E82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>0503121 в части доходов и расходов.</w:t>
      </w:r>
    </w:p>
    <w:p w:rsidR="00533E18" w:rsidRPr="003301F6" w:rsidRDefault="00533E18" w:rsidP="008A6A81">
      <w:pPr>
        <w:ind w:firstLine="709"/>
        <w:jc w:val="both"/>
        <w:rPr>
          <w:iCs/>
          <w:sz w:val="26"/>
          <w:szCs w:val="26"/>
        </w:rPr>
      </w:pPr>
      <w:r w:rsidRPr="003301F6">
        <w:rPr>
          <w:sz w:val="26"/>
          <w:szCs w:val="26"/>
        </w:rPr>
        <w:t>Равенство показателей по кодам КОСГУ, отраженным в Справке ф.</w:t>
      </w:r>
      <w:r w:rsidR="005B53ED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0503110 и показателей по кодам КОСГУ, отраженным в </w:t>
      </w:r>
      <w:r w:rsidR="005B53ED">
        <w:rPr>
          <w:sz w:val="26"/>
          <w:szCs w:val="26"/>
        </w:rPr>
        <w:t xml:space="preserve">Отчете </w:t>
      </w:r>
      <w:r w:rsidRPr="003301F6">
        <w:rPr>
          <w:sz w:val="26"/>
          <w:szCs w:val="26"/>
        </w:rPr>
        <w:t>ф.</w:t>
      </w:r>
      <w:r w:rsidR="005B53ED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0503121, соблюдено. При проверке достоверности показателей бюджетной отчетности путем сопоставления показателей </w:t>
      </w:r>
      <w:r w:rsidR="005B53ED">
        <w:rPr>
          <w:sz w:val="26"/>
          <w:szCs w:val="26"/>
        </w:rPr>
        <w:t xml:space="preserve">Справки </w:t>
      </w:r>
      <w:r w:rsidRPr="003301F6">
        <w:rPr>
          <w:sz w:val="26"/>
          <w:szCs w:val="26"/>
        </w:rPr>
        <w:t>ф.</w:t>
      </w:r>
      <w:r w:rsidR="005B53ED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 xml:space="preserve">0503110 и </w:t>
      </w:r>
      <w:r w:rsidR="005B53ED">
        <w:rPr>
          <w:sz w:val="26"/>
          <w:szCs w:val="26"/>
        </w:rPr>
        <w:t xml:space="preserve">Отчета </w:t>
      </w:r>
      <w:r w:rsidRPr="003301F6">
        <w:rPr>
          <w:sz w:val="26"/>
          <w:szCs w:val="26"/>
        </w:rPr>
        <w:t>ф.</w:t>
      </w:r>
      <w:r w:rsidR="005B53ED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>0503121 с Главной книгой расхождений не установлено.</w:t>
      </w:r>
    </w:p>
    <w:p w:rsidR="008A6A81" w:rsidRPr="003301F6" w:rsidRDefault="008A6A81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51EC1">
        <w:rPr>
          <w:sz w:val="26"/>
          <w:szCs w:val="26"/>
        </w:rPr>
        <w:t>Отчет о финансовых результатах деятельности ф.</w:t>
      </w:r>
      <w:r w:rsidR="00156E1E" w:rsidRPr="00751EC1">
        <w:rPr>
          <w:sz w:val="26"/>
          <w:szCs w:val="26"/>
        </w:rPr>
        <w:t xml:space="preserve"> </w:t>
      </w:r>
      <w:r w:rsidRPr="00751EC1">
        <w:rPr>
          <w:sz w:val="26"/>
          <w:szCs w:val="26"/>
        </w:rPr>
        <w:t xml:space="preserve">0503121 содержит данные о финансовых результатах его деятельности в разрезе кодов </w:t>
      </w:r>
      <w:r w:rsidR="00156E1E" w:rsidRPr="00751EC1">
        <w:rPr>
          <w:sz w:val="26"/>
          <w:szCs w:val="26"/>
        </w:rPr>
        <w:t>КОСГУ по состоянию на 01.01.2022 года. В Отчете ф. 0503121</w:t>
      </w:r>
      <w:r w:rsidRPr="00751EC1">
        <w:rPr>
          <w:sz w:val="26"/>
          <w:szCs w:val="26"/>
        </w:rPr>
        <w:t xml:space="preserve"> отражены показатели в разрезе бюджетной деятельности (графа 4), средств во временном распоряжении (графа 5).</w:t>
      </w:r>
    </w:p>
    <w:p w:rsidR="008A6A81" w:rsidRPr="003301F6" w:rsidRDefault="00751EC1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01.01.2022 года </w:t>
      </w:r>
      <w:r w:rsidR="008A6A81" w:rsidRPr="003301F6">
        <w:rPr>
          <w:sz w:val="26"/>
          <w:szCs w:val="26"/>
        </w:rPr>
        <w:t>доходы по бюджетной деятельности Админ</w:t>
      </w:r>
      <w:r>
        <w:rPr>
          <w:sz w:val="26"/>
          <w:szCs w:val="26"/>
        </w:rPr>
        <w:t>истрации составили 44 621 093,65</w:t>
      </w:r>
      <w:r w:rsidR="008A6A81" w:rsidRPr="003301F6">
        <w:rPr>
          <w:sz w:val="26"/>
          <w:szCs w:val="26"/>
        </w:rPr>
        <w:t xml:space="preserve"> рублей, из них безвозмездные денежные поступления от других бюджетов бюджетной системы Российской Федерации составили </w:t>
      </w:r>
      <w:r>
        <w:rPr>
          <w:sz w:val="26"/>
          <w:szCs w:val="26"/>
        </w:rPr>
        <w:t>24 197 481,84</w:t>
      </w:r>
      <w:r w:rsidR="008A6A81" w:rsidRPr="003301F6">
        <w:rPr>
          <w:sz w:val="26"/>
          <w:szCs w:val="26"/>
        </w:rPr>
        <w:t xml:space="preserve"> рублей. </w:t>
      </w:r>
    </w:p>
    <w:p w:rsidR="008A6A81" w:rsidRPr="00707790" w:rsidRDefault="008A6A81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C525D">
        <w:rPr>
          <w:sz w:val="26"/>
          <w:szCs w:val="26"/>
        </w:rPr>
        <w:t>Расходы по бюдж</w:t>
      </w:r>
      <w:r w:rsidR="008C525D" w:rsidRPr="008C525D">
        <w:rPr>
          <w:sz w:val="26"/>
          <w:szCs w:val="26"/>
        </w:rPr>
        <w:t>етной деятельности на 01.01.2022 года составили 24 605 522,86</w:t>
      </w:r>
      <w:r w:rsidRPr="008C525D">
        <w:rPr>
          <w:sz w:val="26"/>
          <w:szCs w:val="26"/>
        </w:rPr>
        <w:t xml:space="preserve"> рублей, из них оплата труда и начисления на выплаты</w:t>
      </w:r>
      <w:r w:rsidR="008C525D" w:rsidRPr="008C525D">
        <w:rPr>
          <w:sz w:val="26"/>
          <w:szCs w:val="26"/>
        </w:rPr>
        <w:t xml:space="preserve"> по оплате труда – 12 206 648,21 рублей, оплата работ, услуг – 9 331 430,52</w:t>
      </w:r>
      <w:r w:rsidRPr="008C525D">
        <w:rPr>
          <w:sz w:val="26"/>
          <w:szCs w:val="26"/>
        </w:rPr>
        <w:t xml:space="preserve"> рублей, безвозмездные перечисления бюджет</w:t>
      </w:r>
      <w:r w:rsidR="008C525D" w:rsidRPr="008C525D">
        <w:rPr>
          <w:sz w:val="26"/>
          <w:szCs w:val="26"/>
        </w:rPr>
        <w:t xml:space="preserve">ам </w:t>
      </w:r>
      <w:r w:rsidR="008C525D" w:rsidRPr="00707790">
        <w:rPr>
          <w:sz w:val="26"/>
          <w:szCs w:val="26"/>
        </w:rPr>
        <w:t>– 865 689,00</w:t>
      </w:r>
      <w:r w:rsidRPr="00707790">
        <w:rPr>
          <w:sz w:val="26"/>
          <w:szCs w:val="26"/>
        </w:rPr>
        <w:t xml:space="preserve"> рублей.</w:t>
      </w:r>
    </w:p>
    <w:p w:rsidR="008A6A81" w:rsidRPr="003301F6" w:rsidRDefault="008A6A81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07790">
        <w:rPr>
          <w:sz w:val="26"/>
          <w:szCs w:val="26"/>
        </w:rPr>
        <w:t>В результате бюджетной деятельности чистый операционный</w:t>
      </w:r>
      <w:r w:rsidR="00707790" w:rsidRPr="00707790">
        <w:rPr>
          <w:sz w:val="26"/>
          <w:szCs w:val="26"/>
        </w:rPr>
        <w:t xml:space="preserve"> результат составил 20 015 570,79</w:t>
      </w:r>
      <w:r w:rsidRPr="00707790">
        <w:rPr>
          <w:sz w:val="26"/>
          <w:szCs w:val="26"/>
        </w:rPr>
        <w:t xml:space="preserve"> рублей, в том числе по операциям с нефин</w:t>
      </w:r>
      <w:r w:rsidR="00707790" w:rsidRPr="00707790">
        <w:rPr>
          <w:sz w:val="26"/>
          <w:szCs w:val="26"/>
        </w:rPr>
        <w:t>ансовыми активами – 19 266 677,67</w:t>
      </w:r>
      <w:r w:rsidRPr="00707790">
        <w:rPr>
          <w:sz w:val="26"/>
          <w:szCs w:val="26"/>
        </w:rPr>
        <w:t xml:space="preserve"> рублей, по операциям с </w:t>
      </w:r>
      <w:r w:rsidR="00707790" w:rsidRPr="00707790">
        <w:rPr>
          <w:sz w:val="26"/>
          <w:szCs w:val="26"/>
        </w:rPr>
        <w:t>финансовыми активами и обязательствами – 748 893,</w:t>
      </w:r>
      <w:r w:rsidR="001C7293">
        <w:rPr>
          <w:sz w:val="26"/>
          <w:szCs w:val="26"/>
        </w:rPr>
        <w:t xml:space="preserve">12 </w:t>
      </w:r>
      <w:r w:rsidR="00707790" w:rsidRPr="00707790">
        <w:rPr>
          <w:sz w:val="26"/>
          <w:szCs w:val="26"/>
        </w:rPr>
        <w:t>рублей.</w:t>
      </w:r>
    </w:p>
    <w:p w:rsidR="00163C9B" w:rsidRDefault="00163C9B" w:rsidP="008A6A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82094">
        <w:rPr>
          <w:sz w:val="26"/>
          <w:szCs w:val="26"/>
        </w:rPr>
        <w:t xml:space="preserve">Проверкой установлено соответствие показателей сумм начисленных доходов </w:t>
      </w:r>
      <w:r w:rsidRPr="00882094">
        <w:rPr>
          <w:sz w:val="26"/>
          <w:szCs w:val="26"/>
        </w:rPr>
        <w:lastRenderedPageBreak/>
        <w:t xml:space="preserve">консолидированной отчетности, отраженных в </w:t>
      </w:r>
      <w:r w:rsidR="00CE2373" w:rsidRPr="00882094">
        <w:rPr>
          <w:sz w:val="26"/>
          <w:szCs w:val="26"/>
        </w:rPr>
        <w:t xml:space="preserve">Отчете </w:t>
      </w:r>
      <w:r w:rsidRPr="00882094">
        <w:rPr>
          <w:sz w:val="26"/>
          <w:szCs w:val="26"/>
        </w:rPr>
        <w:t>ф.</w:t>
      </w:r>
      <w:r w:rsidR="00CE2373" w:rsidRPr="00882094">
        <w:rPr>
          <w:sz w:val="26"/>
          <w:szCs w:val="26"/>
        </w:rPr>
        <w:t xml:space="preserve"> </w:t>
      </w:r>
      <w:r w:rsidRPr="00882094">
        <w:rPr>
          <w:sz w:val="26"/>
          <w:szCs w:val="26"/>
        </w:rPr>
        <w:t>0503121 (код строки 060) и</w:t>
      </w:r>
      <w:r w:rsidR="00CE2373" w:rsidRPr="00882094">
        <w:rPr>
          <w:sz w:val="26"/>
          <w:szCs w:val="26"/>
        </w:rPr>
        <w:t xml:space="preserve"> Справки по консолидируемым расчетам</w:t>
      </w:r>
      <w:r w:rsidRPr="00882094">
        <w:rPr>
          <w:sz w:val="26"/>
          <w:szCs w:val="26"/>
        </w:rPr>
        <w:t xml:space="preserve"> ф.</w:t>
      </w:r>
      <w:r w:rsidR="00CE2373" w:rsidRPr="00882094">
        <w:rPr>
          <w:sz w:val="26"/>
          <w:szCs w:val="26"/>
        </w:rPr>
        <w:t xml:space="preserve"> </w:t>
      </w:r>
      <w:r w:rsidRPr="00882094">
        <w:rPr>
          <w:sz w:val="26"/>
          <w:szCs w:val="26"/>
        </w:rPr>
        <w:t>0503125 по</w:t>
      </w:r>
      <w:r w:rsidR="00882094" w:rsidRPr="00882094">
        <w:rPr>
          <w:sz w:val="26"/>
          <w:szCs w:val="26"/>
        </w:rPr>
        <w:t xml:space="preserve"> коду счета бюджетного учета </w:t>
      </w:r>
      <w:r w:rsidRPr="00882094">
        <w:rPr>
          <w:sz w:val="26"/>
          <w:szCs w:val="26"/>
        </w:rPr>
        <w:t>140110151.</w:t>
      </w:r>
    </w:p>
    <w:p w:rsidR="00B1082B" w:rsidRPr="00B1082B" w:rsidRDefault="00B1082B" w:rsidP="00B1082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082B">
        <w:rPr>
          <w:sz w:val="26"/>
          <w:szCs w:val="26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1082B">
        <w:rPr>
          <w:rStyle w:val="af8"/>
          <w:sz w:val="26"/>
          <w:szCs w:val="26"/>
        </w:rPr>
        <w:footnoteReference w:id="12"/>
      </w:r>
      <w:r w:rsidRPr="00B1082B">
        <w:rPr>
          <w:sz w:val="26"/>
          <w:szCs w:val="26"/>
        </w:rPr>
        <w:t xml:space="preserve"> (ф. 0503127) составлен на основании данных по исполнению бюджета получателей бюджетных средств, в рамках осуществляемой ими бюджетной деятельности.</w:t>
      </w:r>
    </w:p>
    <w:p w:rsidR="00B1082B" w:rsidRDefault="00B1082B" w:rsidP="00B1082B">
      <w:pPr>
        <w:shd w:val="clear" w:color="auto" w:fill="FFFFFF"/>
        <w:tabs>
          <w:tab w:val="left" w:pos="709"/>
        </w:tabs>
        <w:spacing w:line="298" w:lineRule="exact"/>
        <w:ind w:right="10" w:firstLine="709"/>
        <w:jc w:val="both"/>
        <w:rPr>
          <w:sz w:val="26"/>
          <w:szCs w:val="26"/>
        </w:rPr>
      </w:pPr>
      <w:r w:rsidRPr="00B1082B">
        <w:rPr>
          <w:rFonts w:eastAsia="Calibri"/>
          <w:sz w:val="26"/>
          <w:szCs w:val="26"/>
        </w:rPr>
        <w:t>У</w:t>
      </w:r>
      <w:r w:rsidRPr="00B1082B">
        <w:rPr>
          <w:sz w:val="26"/>
          <w:szCs w:val="26"/>
        </w:rPr>
        <w:t>твержденные бюджетные назначения и лимиты бюджетных обязательств, отраженные в Отчете ф. 0503127, соответствуют данным Сводной бюджетной росписи муниципального образования за 2021 год.</w:t>
      </w:r>
      <w:r>
        <w:rPr>
          <w:sz w:val="26"/>
          <w:szCs w:val="26"/>
        </w:rPr>
        <w:t xml:space="preserve"> </w:t>
      </w:r>
    </w:p>
    <w:p w:rsidR="0075331C" w:rsidRDefault="00B1082B" w:rsidP="000E5523">
      <w:pPr>
        <w:shd w:val="clear" w:color="auto" w:fill="FFFFFF"/>
        <w:tabs>
          <w:tab w:val="left" w:pos="709"/>
        </w:tabs>
        <w:spacing w:line="298" w:lineRule="exact"/>
        <w:ind w:right="10" w:firstLine="709"/>
        <w:jc w:val="both"/>
        <w:rPr>
          <w:i/>
          <w:sz w:val="26"/>
          <w:szCs w:val="26"/>
        </w:rPr>
      </w:pPr>
      <w:r w:rsidRPr="000A7E19">
        <w:rPr>
          <w:i/>
          <w:sz w:val="26"/>
          <w:szCs w:val="26"/>
        </w:rPr>
        <w:t>Доходы бюджета</w:t>
      </w:r>
      <w:r w:rsidR="00E035BB" w:rsidRPr="000A7E19">
        <w:rPr>
          <w:i/>
          <w:sz w:val="26"/>
          <w:szCs w:val="26"/>
        </w:rPr>
        <w:t xml:space="preserve"> </w:t>
      </w:r>
      <w:r w:rsidRPr="000A7E19">
        <w:rPr>
          <w:i/>
          <w:sz w:val="26"/>
          <w:szCs w:val="26"/>
        </w:rPr>
        <w:t xml:space="preserve">за 2021 год </w:t>
      </w:r>
      <w:r w:rsidR="00B90BE9" w:rsidRPr="000A7E19">
        <w:rPr>
          <w:i/>
          <w:sz w:val="26"/>
          <w:szCs w:val="26"/>
        </w:rPr>
        <w:t>утверждены в сумме 28 947 404,00</w:t>
      </w:r>
      <w:r w:rsidRPr="000A7E19">
        <w:rPr>
          <w:i/>
          <w:sz w:val="26"/>
          <w:szCs w:val="26"/>
        </w:rPr>
        <w:t xml:space="preserve"> рублей. Исполнение доходной части</w:t>
      </w:r>
      <w:r w:rsidR="00B90BE9" w:rsidRPr="000A7E19">
        <w:rPr>
          <w:i/>
          <w:sz w:val="26"/>
          <w:szCs w:val="26"/>
        </w:rPr>
        <w:t xml:space="preserve"> бюджета составило 28 792 232,46 рублей или 99,5</w:t>
      </w:r>
      <w:r w:rsidRPr="000A7E19">
        <w:rPr>
          <w:i/>
          <w:sz w:val="26"/>
          <w:szCs w:val="26"/>
        </w:rPr>
        <w:t>%. Расходная часть бюджета</w:t>
      </w:r>
      <w:r w:rsidR="00E035BB" w:rsidRPr="000A7E19">
        <w:rPr>
          <w:i/>
          <w:sz w:val="26"/>
          <w:szCs w:val="26"/>
        </w:rPr>
        <w:t xml:space="preserve"> </w:t>
      </w:r>
      <w:r w:rsidR="00B90BE9" w:rsidRPr="000A7E19">
        <w:rPr>
          <w:i/>
          <w:sz w:val="26"/>
          <w:szCs w:val="26"/>
        </w:rPr>
        <w:t>утверждена в сумме 31 021 049,56</w:t>
      </w:r>
      <w:r w:rsidRPr="000A7E19">
        <w:rPr>
          <w:i/>
          <w:sz w:val="26"/>
          <w:szCs w:val="26"/>
        </w:rPr>
        <w:t xml:space="preserve"> рублей. Исполнение за </w:t>
      </w:r>
      <w:r w:rsidR="00B90BE9" w:rsidRPr="000A7E19">
        <w:rPr>
          <w:i/>
          <w:sz w:val="26"/>
          <w:szCs w:val="26"/>
        </w:rPr>
        <w:t>2021 год составило 28 407 375,45 рублей или 91,6</w:t>
      </w:r>
      <w:r w:rsidRPr="000A7E19">
        <w:rPr>
          <w:i/>
          <w:sz w:val="26"/>
          <w:szCs w:val="26"/>
        </w:rPr>
        <w:t>%.</w:t>
      </w:r>
      <w:r w:rsidR="000A7E19" w:rsidRPr="000A7E19">
        <w:rPr>
          <w:i/>
          <w:sz w:val="26"/>
          <w:szCs w:val="26"/>
        </w:rPr>
        <w:t xml:space="preserve"> </w:t>
      </w:r>
    </w:p>
    <w:p w:rsidR="00B1082B" w:rsidRPr="00B70EBF" w:rsidRDefault="000A7E19" w:rsidP="000E5523">
      <w:pPr>
        <w:shd w:val="clear" w:color="auto" w:fill="FFFFFF"/>
        <w:tabs>
          <w:tab w:val="left" w:pos="709"/>
        </w:tabs>
        <w:spacing w:line="298" w:lineRule="exact"/>
        <w:ind w:right="10" w:firstLine="709"/>
        <w:jc w:val="both"/>
        <w:rPr>
          <w:i/>
          <w:sz w:val="26"/>
          <w:szCs w:val="26"/>
        </w:rPr>
      </w:pPr>
      <w:bookmarkStart w:id="0" w:name="_GoBack"/>
      <w:bookmarkEnd w:id="0"/>
      <w:r w:rsidRPr="00B70EBF">
        <w:rPr>
          <w:i/>
          <w:sz w:val="26"/>
          <w:szCs w:val="26"/>
        </w:rPr>
        <w:t>Профицит бюджета составил 384,8 тыс. рублей, что соответствует Отчету об исполнении бюджета ф. 0503117.</w:t>
      </w:r>
    </w:p>
    <w:p w:rsidR="00CB3E37" w:rsidRPr="00212F4D" w:rsidRDefault="008A6A81" w:rsidP="00212F4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301F6">
        <w:rPr>
          <w:sz w:val="26"/>
          <w:szCs w:val="26"/>
        </w:rPr>
        <w:t xml:space="preserve">В ходе анализа показателей </w:t>
      </w:r>
      <w:r w:rsidR="00C0257E" w:rsidRPr="003301F6">
        <w:rPr>
          <w:sz w:val="26"/>
          <w:szCs w:val="26"/>
        </w:rPr>
        <w:t>О</w:t>
      </w:r>
      <w:r w:rsidR="00836ED9">
        <w:rPr>
          <w:sz w:val="26"/>
          <w:szCs w:val="26"/>
        </w:rPr>
        <w:t xml:space="preserve">тчета о </w:t>
      </w:r>
      <w:r w:rsidRPr="003301F6">
        <w:rPr>
          <w:sz w:val="26"/>
          <w:szCs w:val="26"/>
        </w:rPr>
        <w:t>бюджетных обязательствах</w:t>
      </w:r>
      <w:r w:rsidR="00A5777B">
        <w:rPr>
          <w:rStyle w:val="af8"/>
          <w:sz w:val="26"/>
          <w:szCs w:val="26"/>
        </w:rPr>
        <w:footnoteReference w:id="13"/>
      </w:r>
      <w:r w:rsidRPr="003301F6">
        <w:rPr>
          <w:sz w:val="26"/>
          <w:szCs w:val="26"/>
        </w:rPr>
        <w:t xml:space="preserve"> ф.</w:t>
      </w:r>
      <w:r w:rsidR="00836ED9">
        <w:rPr>
          <w:sz w:val="26"/>
          <w:szCs w:val="26"/>
        </w:rPr>
        <w:t xml:space="preserve"> </w:t>
      </w:r>
      <w:r w:rsidR="00A5777B">
        <w:rPr>
          <w:sz w:val="26"/>
          <w:szCs w:val="26"/>
        </w:rPr>
        <w:t>0503128 на 01.01.2022 года</w:t>
      </w:r>
      <w:r w:rsidRPr="003301F6">
        <w:rPr>
          <w:sz w:val="26"/>
          <w:szCs w:val="26"/>
        </w:rPr>
        <w:t xml:space="preserve"> установлено, что показатели гр</w:t>
      </w:r>
      <w:r w:rsidR="00A5777B">
        <w:rPr>
          <w:sz w:val="26"/>
          <w:szCs w:val="26"/>
        </w:rPr>
        <w:t>аф</w:t>
      </w:r>
      <w:r w:rsidRPr="003301F6">
        <w:rPr>
          <w:sz w:val="26"/>
          <w:szCs w:val="26"/>
        </w:rPr>
        <w:t xml:space="preserve"> 4,</w:t>
      </w:r>
      <w:r w:rsidR="00A5777B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>5,</w:t>
      </w:r>
      <w:r w:rsidR="00A5777B">
        <w:rPr>
          <w:sz w:val="26"/>
          <w:szCs w:val="26"/>
        </w:rPr>
        <w:t xml:space="preserve"> 10 Отчета ф. 0503128 </w:t>
      </w:r>
      <w:r w:rsidRPr="003301F6">
        <w:rPr>
          <w:sz w:val="26"/>
          <w:szCs w:val="26"/>
        </w:rPr>
        <w:t>сопос</w:t>
      </w:r>
      <w:r w:rsidR="00D21F70">
        <w:rPr>
          <w:sz w:val="26"/>
          <w:szCs w:val="26"/>
        </w:rPr>
        <w:t xml:space="preserve">тавимы с показателями </w:t>
      </w:r>
      <w:r w:rsidR="00A5777B">
        <w:rPr>
          <w:sz w:val="26"/>
          <w:szCs w:val="26"/>
        </w:rPr>
        <w:t>граф</w:t>
      </w:r>
      <w:r w:rsidRPr="003301F6">
        <w:rPr>
          <w:sz w:val="26"/>
          <w:szCs w:val="26"/>
        </w:rPr>
        <w:t xml:space="preserve"> 4,</w:t>
      </w:r>
      <w:r w:rsidR="00A5777B">
        <w:rPr>
          <w:sz w:val="26"/>
          <w:szCs w:val="26"/>
        </w:rPr>
        <w:t xml:space="preserve"> </w:t>
      </w:r>
      <w:r w:rsidRPr="003301F6">
        <w:rPr>
          <w:sz w:val="26"/>
          <w:szCs w:val="26"/>
        </w:rPr>
        <w:t>5,</w:t>
      </w:r>
      <w:r w:rsidR="00A5777B">
        <w:rPr>
          <w:sz w:val="26"/>
          <w:szCs w:val="26"/>
        </w:rPr>
        <w:t xml:space="preserve"> 9 Отчета ф. 0503127</w:t>
      </w:r>
      <w:r w:rsidRPr="003301F6">
        <w:rPr>
          <w:sz w:val="26"/>
          <w:szCs w:val="26"/>
        </w:rPr>
        <w:t>.</w:t>
      </w:r>
      <w:r w:rsidR="00FB6989">
        <w:rPr>
          <w:sz w:val="26"/>
          <w:szCs w:val="26"/>
        </w:rPr>
        <w:t xml:space="preserve"> </w:t>
      </w:r>
      <w:r w:rsidR="00CB3E37" w:rsidRPr="008E519D">
        <w:rPr>
          <w:iCs/>
          <w:sz w:val="26"/>
          <w:szCs w:val="26"/>
        </w:rPr>
        <w:t>При сопоставлении показателей главной книги (счет 1 502 11 000 «</w:t>
      </w:r>
      <w:r w:rsidR="00CB3E37" w:rsidRPr="008E519D">
        <w:rPr>
          <w:sz w:val="26"/>
          <w:szCs w:val="26"/>
        </w:rPr>
        <w:t>При</w:t>
      </w:r>
      <w:r w:rsidR="00CB3E37">
        <w:rPr>
          <w:sz w:val="26"/>
          <w:szCs w:val="26"/>
        </w:rPr>
        <w:t>н</w:t>
      </w:r>
      <w:r w:rsidR="00CB3E37" w:rsidRPr="008E519D">
        <w:rPr>
          <w:sz w:val="26"/>
          <w:szCs w:val="26"/>
        </w:rPr>
        <w:t xml:space="preserve">ятые обязательства», счет 1 502 12 000 «Принятые денежные обязательства») </w:t>
      </w:r>
      <w:r w:rsidR="00CB3E37" w:rsidRPr="008E519D">
        <w:rPr>
          <w:iCs/>
          <w:sz w:val="26"/>
          <w:szCs w:val="26"/>
        </w:rPr>
        <w:t xml:space="preserve">и </w:t>
      </w:r>
      <w:r w:rsidR="00CB3E37">
        <w:rPr>
          <w:iCs/>
          <w:sz w:val="26"/>
          <w:szCs w:val="26"/>
        </w:rPr>
        <w:t xml:space="preserve">Отчета ф. </w:t>
      </w:r>
      <w:r w:rsidR="00CB3E37" w:rsidRPr="008E519D">
        <w:rPr>
          <w:iCs/>
          <w:sz w:val="26"/>
          <w:szCs w:val="26"/>
        </w:rPr>
        <w:t>0503128 расхождений не выявлено.</w:t>
      </w:r>
    </w:p>
    <w:p w:rsidR="00CB3E37" w:rsidRDefault="00CB3E37" w:rsidP="00CB3E37">
      <w:pPr>
        <w:ind w:firstLine="708"/>
        <w:jc w:val="both"/>
        <w:rPr>
          <w:sz w:val="26"/>
          <w:szCs w:val="26"/>
        </w:rPr>
      </w:pPr>
      <w:r w:rsidRPr="005B1FD4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Отчета </w:t>
      </w:r>
      <w:r w:rsidRPr="005B1FD4">
        <w:rPr>
          <w:sz w:val="26"/>
          <w:szCs w:val="26"/>
        </w:rPr>
        <w:t>ф.</w:t>
      </w:r>
      <w:r>
        <w:rPr>
          <w:sz w:val="26"/>
          <w:szCs w:val="26"/>
        </w:rPr>
        <w:t xml:space="preserve"> </w:t>
      </w:r>
      <w:r w:rsidRPr="005B1FD4">
        <w:rPr>
          <w:sz w:val="26"/>
          <w:szCs w:val="26"/>
        </w:rPr>
        <w:t xml:space="preserve">0503128 и </w:t>
      </w:r>
      <w:r>
        <w:rPr>
          <w:sz w:val="26"/>
          <w:szCs w:val="26"/>
        </w:rPr>
        <w:t xml:space="preserve">Отчета об исполнении бюджета </w:t>
      </w:r>
      <w:r w:rsidRPr="005B1FD4">
        <w:rPr>
          <w:sz w:val="26"/>
          <w:szCs w:val="26"/>
        </w:rPr>
        <w:t>ф.</w:t>
      </w:r>
      <w:r>
        <w:rPr>
          <w:sz w:val="26"/>
          <w:szCs w:val="26"/>
        </w:rPr>
        <w:t xml:space="preserve"> </w:t>
      </w:r>
      <w:r w:rsidRPr="005B1FD4">
        <w:rPr>
          <w:sz w:val="26"/>
          <w:szCs w:val="26"/>
        </w:rPr>
        <w:t>0503117 в части соответствующих показателей: утвержденных бюджетных ассигнований, лимитов бюджетных обязательств, исполненных денежных обязательств, соответствуют.</w:t>
      </w:r>
    </w:p>
    <w:p w:rsidR="003016C1" w:rsidRDefault="003016C1" w:rsidP="003016C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B7192">
        <w:rPr>
          <w:sz w:val="26"/>
          <w:szCs w:val="26"/>
        </w:rPr>
        <w:t xml:space="preserve">Проведен анализ Пояснительной записки </w:t>
      </w:r>
      <w:r>
        <w:rPr>
          <w:sz w:val="26"/>
          <w:szCs w:val="26"/>
        </w:rPr>
        <w:t>(</w:t>
      </w:r>
      <w:r w:rsidRPr="00DB7192">
        <w:rPr>
          <w:sz w:val="26"/>
          <w:szCs w:val="26"/>
        </w:rPr>
        <w:t>ф. 0503160</w:t>
      </w:r>
      <w:r>
        <w:rPr>
          <w:sz w:val="26"/>
          <w:szCs w:val="26"/>
        </w:rPr>
        <w:t>)</w:t>
      </w:r>
      <w:r w:rsidRPr="00DB7192">
        <w:rPr>
          <w:sz w:val="26"/>
          <w:szCs w:val="26"/>
        </w:rPr>
        <w:t xml:space="preserve"> к годовой бюджетной отчетности. Пояснительная записка содержит текстовую часть, формы, таблицы, характеризующие финансово-хозяйственную деятельность в течение отчетного периода. </w:t>
      </w:r>
    </w:p>
    <w:p w:rsidR="00A14892" w:rsidRPr="005709D4" w:rsidRDefault="00A14892" w:rsidP="003016C1">
      <w:pPr>
        <w:widowControl/>
        <w:ind w:firstLine="708"/>
        <w:jc w:val="both"/>
        <w:rPr>
          <w:rFonts w:cs="Calibri"/>
          <w:sz w:val="26"/>
          <w:szCs w:val="26"/>
        </w:rPr>
      </w:pPr>
      <w:r w:rsidRPr="005709D4">
        <w:rPr>
          <w:rFonts w:cs="Calibri"/>
          <w:i/>
          <w:sz w:val="26"/>
          <w:szCs w:val="26"/>
        </w:rPr>
        <w:t>КСК УКМО отмечает</w:t>
      </w:r>
      <w:r w:rsidRPr="005709D4">
        <w:rPr>
          <w:rFonts w:cs="Calibri"/>
          <w:sz w:val="26"/>
          <w:szCs w:val="26"/>
        </w:rPr>
        <w:t xml:space="preserve">, что </w:t>
      </w:r>
      <w:r w:rsidR="000813F6" w:rsidRPr="005709D4">
        <w:rPr>
          <w:rFonts w:cs="Calibri"/>
          <w:sz w:val="26"/>
          <w:szCs w:val="26"/>
        </w:rPr>
        <w:t xml:space="preserve">информация по ф. 0503296 </w:t>
      </w:r>
      <w:r w:rsidRPr="005709D4">
        <w:rPr>
          <w:rFonts w:cs="Calibri"/>
          <w:sz w:val="26"/>
          <w:szCs w:val="26"/>
        </w:rPr>
        <w:t>«Сведения об исполнении судебных решений по денежным обязательствам»</w:t>
      </w:r>
      <w:r w:rsidR="00384EDD" w:rsidRPr="005709D4">
        <w:rPr>
          <w:rFonts w:cs="Calibri"/>
          <w:sz w:val="26"/>
          <w:szCs w:val="26"/>
        </w:rPr>
        <w:t xml:space="preserve"> </w:t>
      </w:r>
      <w:r w:rsidR="000813F6" w:rsidRPr="005709D4">
        <w:rPr>
          <w:rFonts w:cs="Calibri"/>
          <w:sz w:val="26"/>
          <w:szCs w:val="26"/>
        </w:rPr>
        <w:t xml:space="preserve">отражается </w:t>
      </w:r>
      <w:r w:rsidR="000813F6" w:rsidRPr="005709D4">
        <w:rPr>
          <w:rFonts w:cs="Calibri"/>
          <w:i/>
          <w:sz w:val="26"/>
          <w:szCs w:val="26"/>
          <w:u w:val="single"/>
        </w:rPr>
        <w:t xml:space="preserve">не </w:t>
      </w:r>
      <w:r w:rsidRPr="005709D4">
        <w:rPr>
          <w:rFonts w:cs="Calibri"/>
          <w:i/>
          <w:sz w:val="26"/>
          <w:szCs w:val="26"/>
          <w:u w:val="single"/>
        </w:rPr>
        <w:t>в Разделе 4</w:t>
      </w:r>
      <w:r w:rsidRPr="005709D4">
        <w:rPr>
          <w:rFonts w:cs="Calibri"/>
          <w:sz w:val="26"/>
          <w:szCs w:val="26"/>
        </w:rPr>
        <w:t xml:space="preserve"> «Анализ показателей бухгалтерской отчетности субъекта бюджетной отчетности» </w:t>
      </w:r>
      <w:r w:rsidR="005E67B6">
        <w:rPr>
          <w:rFonts w:cs="Calibri"/>
          <w:sz w:val="26"/>
          <w:szCs w:val="26"/>
        </w:rPr>
        <w:t xml:space="preserve">Пояснительной записки </w:t>
      </w:r>
      <w:r w:rsidRPr="005709D4">
        <w:rPr>
          <w:rFonts w:cs="Calibri"/>
          <w:sz w:val="26"/>
          <w:szCs w:val="26"/>
        </w:rPr>
        <w:t>ф. 0503160</w:t>
      </w:r>
      <w:r w:rsidR="005709D4" w:rsidRPr="005709D4">
        <w:rPr>
          <w:rFonts w:cs="Calibri"/>
          <w:sz w:val="26"/>
          <w:szCs w:val="26"/>
        </w:rPr>
        <w:t xml:space="preserve">, </w:t>
      </w:r>
      <w:r w:rsidR="005709D4" w:rsidRPr="005709D4">
        <w:rPr>
          <w:rFonts w:cs="Calibri"/>
          <w:i/>
          <w:sz w:val="26"/>
          <w:szCs w:val="26"/>
          <w:u w:val="single"/>
        </w:rPr>
        <w:t xml:space="preserve">а </w:t>
      </w:r>
      <w:r w:rsidRPr="005709D4">
        <w:rPr>
          <w:i/>
          <w:sz w:val="26"/>
          <w:szCs w:val="26"/>
          <w:u w:val="single"/>
        </w:rPr>
        <w:t>в Разделе 5</w:t>
      </w:r>
      <w:r w:rsidRPr="005709D4">
        <w:rPr>
          <w:sz w:val="26"/>
          <w:szCs w:val="26"/>
        </w:rPr>
        <w:t xml:space="preserve"> «</w:t>
      </w:r>
      <w:r w:rsidRPr="005709D4">
        <w:rPr>
          <w:rFonts w:eastAsia="Calibri"/>
          <w:sz w:val="26"/>
          <w:szCs w:val="26"/>
        </w:rPr>
        <w:t xml:space="preserve">Прочие вопросы деятельности субъекта бюджетной отчетности» </w:t>
      </w:r>
      <w:r w:rsidRPr="005709D4">
        <w:rPr>
          <w:rFonts w:cs="Calibri"/>
          <w:sz w:val="26"/>
          <w:szCs w:val="26"/>
        </w:rPr>
        <w:t>Поя</w:t>
      </w:r>
      <w:r w:rsidR="00747152">
        <w:rPr>
          <w:rFonts w:cs="Calibri"/>
          <w:sz w:val="26"/>
          <w:szCs w:val="26"/>
        </w:rPr>
        <w:t>снительной записки</w:t>
      </w:r>
      <w:r w:rsidR="005E67B6">
        <w:rPr>
          <w:rFonts w:cs="Calibri"/>
          <w:sz w:val="26"/>
          <w:szCs w:val="26"/>
        </w:rPr>
        <w:t xml:space="preserve"> ф. 0503160 (</w:t>
      </w:r>
      <w:r w:rsidR="00747152">
        <w:rPr>
          <w:rFonts w:cs="Calibri"/>
          <w:sz w:val="26"/>
          <w:szCs w:val="26"/>
        </w:rPr>
        <w:t>п. 152 Инструкции № 191н</w:t>
      </w:r>
      <w:r w:rsidR="005E67B6">
        <w:rPr>
          <w:rFonts w:cs="Calibri"/>
          <w:sz w:val="26"/>
          <w:szCs w:val="26"/>
        </w:rPr>
        <w:t>).</w:t>
      </w:r>
      <w:r w:rsidR="003016C1">
        <w:rPr>
          <w:rFonts w:cs="Calibri"/>
          <w:sz w:val="26"/>
          <w:szCs w:val="26"/>
        </w:rPr>
        <w:t xml:space="preserve"> С</w:t>
      </w:r>
      <w:r w:rsidRPr="005709D4">
        <w:rPr>
          <w:sz w:val="26"/>
          <w:szCs w:val="26"/>
        </w:rPr>
        <w:t xml:space="preserve">огласно п. 174 Инструкции № 191н </w:t>
      </w:r>
      <w:r w:rsidRPr="005709D4">
        <w:rPr>
          <w:rFonts w:eastAsia="Calibri"/>
          <w:sz w:val="26"/>
          <w:szCs w:val="26"/>
        </w:rPr>
        <w:t xml:space="preserve">одновременно в текстовой части Пояснительной </w:t>
      </w:r>
      <w:r w:rsidR="003016C1">
        <w:rPr>
          <w:rFonts w:eastAsia="Calibri"/>
          <w:sz w:val="26"/>
          <w:szCs w:val="26"/>
        </w:rPr>
        <w:t xml:space="preserve">записки </w:t>
      </w:r>
      <w:r w:rsidRPr="005709D4">
        <w:rPr>
          <w:rFonts w:eastAsia="Calibri"/>
          <w:sz w:val="26"/>
          <w:szCs w:val="26"/>
        </w:rPr>
        <w:t>раскрывается информация о задолженности по исполнительным документам и правовом основании ее возникновения.</w:t>
      </w:r>
    </w:p>
    <w:p w:rsidR="00A14892" w:rsidRPr="001A69CF" w:rsidRDefault="00A14892" w:rsidP="00A14892">
      <w:pPr>
        <w:ind w:firstLine="708"/>
        <w:jc w:val="both"/>
        <w:rPr>
          <w:i/>
          <w:sz w:val="26"/>
          <w:szCs w:val="26"/>
        </w:rPr>
      </w:pPr>
      <w:r w:rsidRPr="001A69CF">
        <w:rPr>
          <w:rFonts w:eastAsia="Calibri"/>
          <w:sz w:val="26"/>
          <w:szCs w:val="26"/>
          <w:lang w:eastAsia="en-US"/>
        </w:rPr>
        <w:t>В</w:t>
      </w:r>
      <w:r w:rsidRPr="001A69CF">
        <w:rPr>
          <w:rFonts w:eastAsia="Calibri"/>
          <w:b/>
          <w:sz w:val="26"/>
          <w:szCs w:val="26"/>
          <w:lang w:eastAsia="en-US"/>
        </w:rPr>
        <w:t xml:space="preserve"> нарушение</w:t>
      </w:r>
      <w:r w:rsidRPr="001A69CF">
        <w:rPr>
          <w:rFonts w:eastAsia="Calibri"/>
          <w:sz w:val="26"/>
          <w:szCs w:val="26"/>
          <w:lang w:eastAsia="en-US"/>
        </w:rPr>
        <w:t xml:space="preserve"> п. 152 Инструкции № 191н в Пояснительной записке (ф. 0503160) </w:t>
      </w:r>
      <w:r w:rsidRPr="001A69CF">
        <w:rPr>
          <w:i/>
          <w:sz w:val="26"/>
          <w:szCs w:val="26"/>
        </w:rPr>
        <w:t>наименования разделов не соответствуют разделам, предусмотренным инструкцией.</w:t>
      </w:r>
    </w:p>
    <w:p w:rsidR="00A14892" w:rsidRPr="001A69CF" w:rsidRDefault="00A14892" w:rsidP="00A14892">
      <w:pPr>
        <w:adjustRightInd/>
        <w:ind w:firstLine="709"/>
        <w:jc w:val="both"/>
        <w:outlineLvl w:val="0"/>
        <w:rPr>
          <w:rFonts w:cs="Calibri"/>
          <w:sz w:val="26"/>
          <w:szCs w:val="26"/>
        </w:rPr>
      </w:pPr>
      <w:r w:rsidRPr="001A69CF">
        <w:rPr>
          <w:rFonts w:cs="Calibri"/>
          <w:sz w:val="26"/>
          <w:szCs w:val="26"/>
        </w:rPr>
        <w:t>В</w:t>
      </w:r>
      <w:r w:rsidRPr="001A69CF">
        <w:rPr>
          <w:rFonts w:cs="Calibri"/>
          <w:b/>
          <w:sz w:val="26"/>
          <w:szCs w:val="26"/>
        </w:rPr>
        <w:t xml:space="preserve"> нарушение</w:t>
      </w:r>
      <w:r w:rsidRPr="001A69CF">
        <w:rPr>
          <w:rFonts w:cs="Calibri"/>
          <w:sz w:val="26"/>
          <w:szCs w:val="26"/>
        </w:rPr>
        <w:t xml:space="preserve"> п. 170.2 Инструкции № 191н </w:t>
      </w:r>
      <w:r w:rsidRPr="001A69CF">
        <w:rPr>
          <w:rFonts w:cs="Calibri"/>
          <w:i/>
          <w:sz w:val="26"/>
          <w:szCs w:val="26"/>
        </w:rPr>
        <w:t>ф. 0503175 «Сведения о принятых и неисполненных обязательствах получателя бюджетных средств»</w:t>
      </w:r>
      <w:r w:rsidRPr="001A69CF">
        <w:rPr>
          <w:rFonts w:cs="Calibri"/>
          <w:i/>
          <w:sz w:val="26"/>
          <w:szCs w:val="26"/>
          <w:vertAlign w:val="superscript"/>
        </w:rPr>
        <w:footnoteReference w:id="14"/>
      </w:r>
      <w:r w:rsidRPr="001A69CF">
        <w:rPr>
          <w:rFonts w:cs="Calibri"/>
          <w:i/>
          <w:sz w:val="26"/>
          <w:szCs w:val="26"/>
        </w:rPr>
        <w:t xml:space="preserve"> </w:t>
      </w:r>
      <w:r w:rsidRPr="001A69CF">
        <w:rPr>
          <w:rFonts w:cs="Calibri"/>
          <w:sz w:val="26"/>
          <w:szCs w:val="26"/>
        </w:rPr>
        <w:t xml:space="preserve">не представлена. </w:t>
      </w:r>
    </w:p>
    <w:p w:rsidR="00A14892" w:rsidRPr="001A69CF" w:rsidRDefault="00A14892" w:rsidP="00A14892">
      <w:pPr>
        <w:adjustRightInd/>
        <w:ind w:firstLine="709"/>
        <w:jc w:val="both"/>
        <w:outlineLvl w:val="0"/>
        <w:rPr>
          <w:rFonts w:cs="Calibri"/>
          <w:sz w:val="26"/>
          <w:szCs w:val="26"/>
        </w:rPr>
      </w:pPr>
      <w:r w:rsidRPr="001A69CF">
        <w:rPr>
          <w:rFonts w:cs="Calibri"/>
          <w:sz w:val="26"/>
          <w:szCs w:val="26"/>
        </w:rPr>
        <w:t>Сведения ф. 0503175 должны содержать 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поставщиков.</w:t>
      </w:r>
    </w:p>
    <w:p w:rsidR="00A14892" w:rsidRPr="00A14892" w:rsidRDefault="00A14892" w:rsidP="00A14892">
      <w:pPr>
        <w:jc w:val="both"/>
        <w:rPr>
          <w:sz w:val="26"/>
          <w:szCs w:val="26"/>
          <w:highlight w:val="yellow"/>
        </w:rPr>
      </w:pPr>
    </w:p>
    <w:p w:rsidR="00A14892" w:rsidRPr="008E519D" w:rsidRDefault="00A14892" w:rsidP="00A14892">
      <w:pPr>
        <w:ind w:firstLine="709"/>
        <w:jc w:val="both"/>
        <w:rPr>
          <w:sz w:val="26"/>
          <w:szCs w:val="26"/>
        </w:rPr>
      </w:pPr>
      <w:r w:rsidRPr="00C71A12">
        <w:rPr>
          <w:bCs/>
          <w:sz w:val="26"/>
          <w:szCs w:val="26"/>
        </w:rPr>
        <w:lastRenderedPageBreak/>
        <w:t>Р</w:t>
      </w:r>
      <w:r w:rsidR="00A271F5" w:rsidRPr="00C71A12">
        <w:rPr>
          <w:sz w:val="26"/>
          <w:szCs w:val="26"/>
          <w:lang w:eastAsia="zh-CN"/>
        </w:rPr>
        <w:t xml:space="preserve">ешением Думы Нийского сельского поселения от </w:t>
      </w:r>
      <w:r w:rsidR="00A8536E" w:rsidRPr="00C71A12">
        <w:rPr>
          <w:sz w:val="26"/>
          <w:szCs w:val="26"/>
          <w:lang w:eastAsia="zh-CN"/>
        </w:rPr>
        <w:t>23.</w:t>
      </w:r>
      <w:r w:rsidRPr="00C71A12">
        <w:rPr>
          <w:sz w:val="26"/>
          <w:szCs w:val="26"/>
          <w:lang w:eastAsia="zh-CN"/>
        </w:rPr>
        <w:t>12.2021 г.</w:t>
      </w:r>
      <w:r w:rsidR="00A8536E" w:rsidRPr="00C71A12">
        <w:rPr>
          <w:sz w:val="26"/>
          <w:szCs w:val="26"/>
          <w:lang w:eastAsia="zh-CN"/>
        </w:rPr>
        <w:t xml:space="preserve"> № 433</w:t>
      </w:r>
      <w:r w:rsidRPr="00C71A12">
        <w:rPr>
          <w:sz w:val="26"/>
          <w:szCs w:val="26"/>
          <w:lang w:eastAsia="zh-CN"/>
        </w:rPr>
        <w:t xml:space="preserve"> утверждены бюджетные ассигнования на реализацию мероприятий </w:t>
      </w:r>
      <w:r w:rsidR="00A8536E" w:rsidRPr="00C71A12">
        <w:rPr>
          <w:sz w:val="26"/>
          <w:szCs w:val="26"/>
          <w:lang w:eastAsia="zh-CN"/>
        </w:rPr>
        <w:t>3</w:t>
      </w:r>
      <w:r w:rsidRPr="00C71A12">
        <w:rPr>
          <w:sz w:val="26"/>
          <w:szCs w:val="26"/>
          <w:lang w:eastAsia="zh-CN"/>
        </w:rPr>
        <w:t xml:space="preserve"> муници</w:t>
      </w:r>
      <w:r w:rsidR="00A8536E" w:rsidRPr="00C71A12">
        <w:rPr>
          <w:sz w:val="26"/>
          <w:szCs w:val="26"/>
          <w:lang w:eastAsia="zh-CN"/>
        </w:rPr>
        <w:t>пальных программ в сумме 4 975,8</w:t>
      </w:r>
      <w:r w:rsidRPr="00C71A12">
        <w:rPr>
          <w:sz w:val="26"/>
          <w:szCs w:val="26"/>
          <w:lang w:eastAsia="zh-CN"/>
        </w:rPr>
        <w:t xml:space="preserve"> тыс. рублей. Средства бюджета на реализацию мероприятий муниципальных программ исполнены</w:t>
      </w:r>
      <w:r w:rsidR="00A8536E" w:rsidRPr="00C71A12">
        <w:rPr>
          <w:sz w:val="26"/>
          <w:szCs w:val="26"/>
          <w:lang w:eastAsia="zh-CN"/>
        </w:rPr>
        <w:t xml:space="preserve"> в сумме 4 427,1 тыс. рублей, на 89,0</w:t>
      </w:r>
      <w:r w:rsidRPr="00C71A12">
        <w:rPr>
          <w:sz w:val="26"/>
          <w:szCs w:val="26"/>
          <w:lang w:eastAsia="zh-CN"/>
        </w:rPr>
        <w:t>%.</w:t>
      </w:r>
    </w:p>
    <w:p w:rsidR="00A14892" w:rsidRPr="008E519D" w:rsidRDefault="00A14892" w:rsidP="00A14892">
      <w:pPr>
        <w:ind w:firstLine="709"/>
        <w:jc w:val="both"/>
        <w:rPr>
          <w:sz w:val="26"/>
          <w:szCs w:val="26"/>
          <w:highlight w:val="yellow"/>
        </w:rPr>
      </w:pPr>
    </w:p>
    <w:p w:rsidR="00A14892" w:rsidRDefault="00A14892" w:rsidP="00A14892">
      <w:pPr>
        <w:ind w:firstLine="708"/>
        <w:jc w:val="both"/>
        <w:rPr>
          <w:b/>
          <w:sz w:val="26"/>
          <w:szCs w:val="26"/>
        </w:rPr>
      </w:pPr>
      <w:r w:rsidRPr="001F5C40">
        <w:rPr>
          <w:b/>
          <w:sz w:val="26"/>
          <w:szCs w:val="26"/>
        </w:rPr>
        <w:t>Выводы</w:t>
      </w:r>
    </w:p>
    <w:p w:rsidR="00A14892" w:rsidRDefault="00A14892" w:rsidP="00A14892">
      <w:pPr>
        <w:ind w:firstLine="708"/>
        <w:jc w:val="both"/>
        <w:rPr>
          <w:b/>
          <w:sz w:val="26"/>
          <w:szCs w:val="26"/>
        </w:rPr>
      </w:pPr>
    </w:p>
    <w:p w:rsidR="00A14892" w:rsidRDefault="00A14892" w:rsidP="00A14892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1F5C40">
        <w:rPr>
          <w:sz w:val="26"/>
          <w:szCs w:val="26"/>
        </w:rPr>
        <w:t xml:space="preserve">По результатам проведенной внешней проверки </w:t>
      </w:r>
      <w:r w:rsidRPr="001F5C40">
        <w:rPr>
          <w:bCs/>
          <w:sz w:val="26"/>
          <w:szCs w:val="26"/>
        </w:rPr>
        <w:t>годовой отчет о</w:t>
      </w:r>
      <w:r>
        <w:rPr>
          <w:bCs/>
          <w:sz w:val="26"/>
          <w:szCs w:val="26"/>
        </w:rPr>
        <w:t>б исполнении бюджета Нийского</w:t>
      </w:r>
      <w:r w:rsidRPr="001F5C40">
        <w:rPr>
          <w:bCs/>
          <w:sz w:val="26"/>
          <w:szCs w:val="26"/>
        </w:rPr>
        <w:t xml:space="preserve"> муниципального образования за 2021 год</w:t>
      </w:r>
      <w:r w:rsidRPr="001F5C40">
        <w:rPr>
          <w:sz w:val="26"/>
          <w:szCs w:val="26"/>
        </w:rPr>
        <w:t xml:space="preserve"> по основным параметрам исполнения бюджета может быть признан достоверным, </w:t>
      </w:r>
      <w:r w:rsidRPr="001F5C40">
        <w:rPr>
          <w:sz w:val="26"/>
          <w:szCs w:val="26"/>
          <w:lang w:eastAsia="zh-CN"/>
        </w:rPr>
        <w:t>может быть р</w:t>
      </w:r>
      <w:r w:rsidRPr="001F5C40">
        <w:rPr>
          <w:bCs/>
          <w:sz w:val="26"/>
          <w:szCs w:val="26"/>
        </w:rPr>
        <w:t>екомендован к рассмотрению на публичных слушаниях, к рассмотрению на заседании</w:t>
      </w:r>
      <w:r>
        <w:rPr>
          <w:bCs/>
          <w:sz w:val="26"/>
          <w:szCs w:val="26"/>
        </w:rPr>
        <w:t xml:space="preserve"> Думы Нийского сельского</w:t>
      </w:r>
      <w:r w:rsidRPr="001F5C40">
        <w:rPr>
          <w:bCs/>
          <w:sz w:val="26"/>
          <w:szCs w:val="26"/>
        </w:rPr>
        <w:t xml:space="preserve"> поселения.</w:t>
      </w:r>
    </w:p>
    <w:p w:rsidR="00A14892" w:rsidRDefault="00A14892" w:rsidP="00A14892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A14892" w:rsidRPr="001F5C40" w:rsidRDefault="00A14892" w:rsidP="00A14892">
      <w:pPr>
        <w:ind w:firstLine="709"/>
        <w:jc w:val="both"/>
        <w:rPr>
          <w:sz w:val="26"/>
          <w:szCs w:val="26"/>
        </w:rPr>
      </w:pPr>
      <w:r w:rsidRPr="007C01DA">
        <w:rPr>
          <w:sz w:val="26"/>
          <w:szCs w:val="26"/>
        </w:rPr>
        <w:t>Указанные отдельные отступления от требований действующих инструкций Минфина России являются основанием для принятия замечаний к сведению с целью повышения качества предоставляемой бюджетной отчетности.</w:t>
      </w:r>
      <w:r w:rsidRPr="001F5C40">
        <w:rPr>
          <w:sz w:val="26"/>
          <w:szCs w:val="26"/>
        </w:rPr>
        <w:t xml:space="preserve"> </w:t>
      </w:r>
    </w:p>
    <w:p w:rsidR="00A14892" w:rsidRPr="001F5C40" w:rsidRDefault="00A14892" w:rsidP="00A14892">
      <w:pPr>
        <w:ind w:firstLine="709"/>
        <w:jc w:val="both"/>
        <w:rPr>
          <w:sz w:val="26"/>
          <w:szCs w:val="26"/>
        </w:rPr>
      </w:pPr>
    </w:p>
    <w:p w:rsidR="00A14892" w:rsidRPr="001F5C40" w:rsidRDefault="00A14892" w:rsidP="00A1489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14892" w:rsidRPr="001F5C40" w:rsidRDefault="00A14892" w:rsidP="00A1489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14892" w:rsidRPr="008E519D" w:rsidRDefault="00A14892" w:rsidP="00A14892">
      <w:pPr>
        <w:shd w:val="clear" w:color="auto" w:fill="FFFFFF"/>
        <w:jc w:val="both"/>
        <w:rPr>
          <w:sz w:val="26"/>
          <w:szCs w:val="26"/>
        </w:rPr>
      </w:pPr>
      <w:r w:rsidRPr="001F5C40">
        <w:rPr>
          <w:sz w:val="26"/>
          <w:szCs w:val="26"/>
        </w:rPr>
        <w:t>Инспектор КСК УКМО</w:t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Pr="001F5C40">
        <w:rPr>
          <w:sz w:val="26"/>
          <w:szCs w:val="26"/>
        </w:rPr>
        <w:tab/>
      </w:r>
      <w:r w:rsidR="00E10671">
        <w:rPr>
          <w:sz w:val="26"/>
          <w:szCs w:val="26"/>
        </w:rPr>
        <w:tab/>
      </w:r>
      <w:r w:rsidRPr="001F5C40">
        <w:rPr>
          <w:sz w:val="26"/>
          <w:szCs w:val="26"/>
        </w:rPr>
        <w:t>И.В. Киселева</w:t>
      </w: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382963" w:rsidRDefault="00382963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sectPr w:rsidR="00D23982" w:rsidSect="00BF1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71" w:rsidRDefault="00053071" w:rsidP="00BF19A6">
      <w:r>
        <w:separator/>
      </w:r>
    </w:p>
  </w:endnote>
  <w:endnote w:type="continuationSeparator" w:id="0">
    <w:p w:rsidR="00053071" w:rsidRDefault="0005307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94" w:rsidRDefault="006427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94" w:rsidRDefault="006427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94" w:rsidRDefault="00642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71" w:rsidRDefault="00053071" w:rsidP="00BF19A6">
      <w:r>
        <w:separator/>
      </w:r>
    </w:p>
  </w:footnote>
  <w:footnote w:type="continuationSeparator" w:id="0">
    <w:p w:rsidR="00053071" w:rsidRDefault="00053071" w:rsidP="00BF19A6">
      <w:r>
        <w:continuationSeparator/>
      </w:r>
    </w:p>
  </w:footnote>
  <w:footnote w:id="1">
    <w:p w:rsidR="00642794" w:rsidRDefault="00642794" w:rsidP="00106A62">
      <w:pPr>
        <w:pStyle w:val="af6"/>
      </w:pPr>
      <w:r>
        <w:rPr>
          <w:rStyle w:val="af8"/>
        </w:rPr>
        <w:footnoteRef/>
      </w:r>
      <w:r>
        <w:t xml:space="preserve"> Далее – БК РФ</w:t>
      </w:r>
    </w:p>
  </w:footnote>
  <w:footnote w:id="2">
    <w:p w:rsidR="00642794" w:rsidRDefault="00642794">
      <w:pPr>
        <w:pStyle w:val="af6"/>
      </w:pPr>
      <w:r>
        <w:rPr>
          <w:rStyle w:val="af8"/>
        </w:rPr>
        <w:footnoteRef/>
      </w:r>
      <w:r>
        <w:t xml:space="preserve"> Далее – Положение о бюджетном процессе</w:t>
      </w:r>
    </w:p>
  </w:footnote>
  <w:footnote w:id="3">
    <w:p w:rsidR="00642794" w:rsidRDefault="00642794" w:rsidP="00106A62">
      <w:pPr>
        <w:pStyle w:val="af6"/>
      </w:pPr>
      <w:r>
        <w:rPr>
          <w:rStyle w:val="af8"/>
        </w:rPr>
        <w:footnoteRef/>
      </w:r>
      <w:r>
        <w:t xml:space="preserve"> Далее – Нийское МО</w:t>
      </w:r>
    </w:p>
  </w:footnote>
  <w:footnote w:id="4">
    <w:p w:rsidR="00642794" w:rsidRDefault="00642794">
      <w:pPr>
        <w:pStyle w:val="af6"/>
      </w:pPr>
      <w:r>
        <w:rPr>
          <w:rStyle w:val="af8"/>
        </w:rPr>
        <w:footnoteRef/>
      </w:r>
      <w:r>
        <w:t xml:space="preserve"> Далее - Администрация</w:t>
      </w:r>
    </w:p>
  </w:footnote>
  <w:footnote w:id="5">
    <w:p w:rsidR="00642794" w:rsidRDefault="00642794" w:rsidP="00106A62">
      <w:pPr>
        <w:pStyle w:val="af6"/>
      </w:pPr>
      <w:r>
        <w:rPr>
          <w:rStyle w:val="af8"/>
        </w:rPr>
        <w:footnoteRef/>
      </w:r>
      <w:r>
        <w:t xml:space="preserve"> Далее – Инструкция № 191н</w:t>
      </w:r>
    </w:p>
  </w:footnote>
  <w:footnote w:id="6">
    <w:p w:rsidR="00642794" w:rsidRDefault="00642794">
      <w:pPr>
        <w:pStyle w:val="af6"/>
      </w:pPr>
      <w:r>
        <w:rPr>
          <w:rStyle w:val="af8"/>
        </w:rPr>
        <w:footnoteRef/>
      </w:r>
      <w:r>
        <w:t xml:space="preserve"> Далее – МКУК КДЦ НМО</w:t>
      </w:r>
    </w:p>
  </w:footnote>
  <w:footnote w:id="7">
    <w:p w:rsidR="00642794" w:rsidRDefault="00642794">
      <w:pPr>
        <w:pStyle w:val="af6"/>
      </w:pPr>
      <w:r>
        <w:rPr>
          <w:rStyle w:val="af8"/>
        </w:rPr>
        <w:footnoteRef/>
      </w:r>
      <w:r>
        <w:t xml:space="preserve"> Далее – Федеральный закон № 402-ФЗ</w:t>
      </w:r>
    </w:p>
  </w:footnote>
  <w:footnote w:id="8">
    <w:p w:rsidR="00642794" w:rsidRDefault="00642794">
      <w:pPr>
        <w:pStyle w:val="af6"/>
      </w:pPr>
      <w:r>
        <w:rPr>
          <w:rStyle w:val="af8"/>
        </w:rPr>
        <w:footnoteRef/>
      </w:r>
      <w:r>
        <w:t xml:space="preserve"> Далее – Баланс ф. 0503140</w:t>
      </w:r>
    </w:p>
  </w:footnote>
  <w:footnote w:id="9">
    <w:p w:rsidR="00642794" w:rsidRDefault="00642794">
      <w:pPr>
        <w:pStyle w:val="af6"/>
      </w:pPr>
      <w:r>
        <w:rPr>
          <w:rStyle w:val="af8"/>
        </w:rPr>
        <w:footnoteRef/>
      </w:r>
      <w:r>
        <w:t xml:space="preserve"> Далее – Баланс ф. 0503130</w:t>
      </w:r>
    </w:p>
  </w:footnote>
  <w:footnote w:id="10">
    <w:p w:rsidR="00642794" w:rsidRDefault="00642794">
      <w:pPr>
        <w:pStyle w:val="af6"/>
      </w:pPr>
      <w:r>
        <w:rPr>
          <w:rStyle w:val="af8"/>
        </w:rPr>
        <w:footnoteRef/>
      </w:r>
      <w:r>
        <w:t xml:space="preserve"> Далее – Справка ф. 0503110</w:t>
      </w:r>
    </w:p>
  </w:footnote>
  <w:footnote w:id="11">
    <w:p w:rsidR="00642794" w:rsidRDefault="00642794">
      <w:pPr>
        <w:pStyle w:val="af6"/>
      </w:pPr>
      <w:r>
        <w:rPr>
          <w:rStyle w:val="af8"/>
        </w:rPr>
        <w:footnoteRef/>
      </w:r>
      <w:r>
        <w:t xml:space="preserve"> Далее – Отчет ф. 0503121</w:t>
      </w:r>
    </w:p>
  </w:footnote>
  <w:footnote w:id="12">
    <w:p w:rsidR="00642794" w:rsidRDefault="00642794" w:rsidP="00B1082B">
      <w:pPr>
        <w:pStyle w:val="af6"/>
      </w:pPr>
      <w:r>
        <w:rPr>
          <w:rStyle w:val="af8"/>
        </w:rPr>
        <w:footnoteRef/>
      </w:r>
      <w:r>
        <w:t xml:space="preserve"> Далее – Отчет ф. 0503127</w:t>
      </w:r>
    </w:p>
  </w:footnote>
  <w:footnote w:id="13">
    <w:p w:rsidR="00642794" w:rsidRDefault="00642794">
      <w:pPr>
        <w:pStyle w:val="af6"/>
      </w:pPr>
      <w:r>
        <w:rPr>
          <w:rStyle w:val="af8"/>
        </w:rPr>
        <w:footnoteRef/>
      </w:r>
      <w:r>
        <w:t xml:space="preserve"> Далее – Отчет ф. 0503128</w:t>
      </w:r>
    </w:p>
  </w:footnote>
  <w:footnote w:id="14">
    <w:p w:rsidR="00642794" w:rsidRPr="00C6619D" w:rsidRDefault="00642794" w:rsidP="00A14892">
      <w:pPr>
        <w:pStyle w:val="af6"/>
      </w:pPr>
      <w:r w:rsidRPr="00C6619D">
        <w:rPr>
          <w:rStyle w:val="af8"/>
        </w:rPr>
        <w:footnoteRef/>
      </w:r>
      <w:r>
        <w:t xml:space="preserve"> Д</w:t>
      </w:r>
      <w:r w:rsidRPr="00C6619D">
        <w:t>алее – Сведения ф. 0503175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94" w:rsidRDefault="006427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</w:sdtPr>
    <w:sdtEndPr/>
    <w:sdtContent>
      <w:p w:rsidR="00642794" w:rsidRDefault="006427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1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42794" w:rsidRDefault="006427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94" w:rsidRDefault="006427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C4D1860"/>
    <w:multiLevelType w:val="hybridMultilevel"/>
    <w:tmpl w:val="DA768B7C"/>
    <w:lvl w:ilvl="0" w:tplc="8CC4C53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D4567"/>
    <w:multiLevelType w:val="hybridMultilevel"/>
    <w:tmpl w:val="7896AF30"/>
    <w:lvl w:ilvl="0" w:tplc="3B9676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521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F84C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2CD5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F2AE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4E18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A61A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C85AA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C05A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8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2666431"/>
    <w:multiLevelType w:val="hybridMultilevel"/>
    <w:tmpl w:val="9418E9C8"/>
    <w:lvl w:ilvl="0" w:tplc="A7784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4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283"/>
    <w:multiLevelType w:val="multilevel"/>
    <w:tmpl w:val="9C2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22F95"/>
    <w:multiLevelType w:val="hybridMultilevel"/>
    <w:tmpl w:val="F8C06F1E"/>
    <w:lvl w:ilvl="0" w:tplc="7226808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1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2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DCF1044"/>
    <w:multiLevelType w:val="hybridMultilevel"/>
    <w:tmpl w:val="62EA40A8"/>
    <w:lvl w:ilvl="0" w:tplc="D4AEB1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5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7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8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31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4582"/>
    <w:multiLevelType w:val="hybridMultilevel"/>
    <w:tmpl w:val="7A30FB0C"/>
    <w:lvl w:ilvl="0" w:tplc="8E0CC4E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5"/>
  </w:num>
  <w:num w:numId="8">
    <w:abstractNumId w:val="33"/>
  </w:num>
  <w:num w:numId="9">
    <w:abstractNumId w:val="22"/>
  </w:num>
  <w:num w:numId="10">
    <w:abstractNumId w:val="23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4"/>
  </w:num>
  <w:num w:numId="16">
    <w:abstractNumId w:val="29"/>
  </w:num>
  <w:num w:numId="17">
    <w:abstractNumId w:val="12"/>
  </w:num>
  <w:num w:numId="18">
    <w:abstractNumId w:val="20"/>
  </w:num>
  <w:num w:numId="19">
    <w:abstractNumId w:val="30"/>
  </w:num>
  <w:num w:numId="20">
    <w:abstractNumId w:val="26"/>
  </w:num>
  <w:num w:numId="21">
    <w:abstractNumId w:val="2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13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1"/>
  </w:num>
  <w:num w:numId="30">
    <w:abstractNumId w:val="9"/>
  </w:num>
  <w:num w:numId="31">
    <w:abstractNumId w:val="25"/>
  </w:num>
  <w:num w:numId="32">
    <w:abstractNumId w:val="16"/>
  </w:num>
  <w:num w:numId="33">
    <w:abstractNumId w:val="4"/>
  </w:num>
  <w:num w:numId="34">
    <w:abstractNumId w:val="19"/>
  </w:num>
  <w:num w:numId="35">
    <w:abstractNumId w:val="34"/>
  </w:num>
  <w:num w:numId="36">
    <w:abstractNumId w:val="18"/>
  </w:num>
  <w:num w:numId="37">
    <w:abstractNumId w:val="11"/>
  </w:num>
  <w:num w:numId="38">
    <w:abstractNumId w:val="17"/>
  </w:num>
  <w:num w:numId="39">
    <w:abstractNumId w:val="32"/>
  </w:num>
  <w:num w:numId="40">
    <w:abstractNumId w:val="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0C7B"/>
    <w:rsid w:val="000011DF"/>
    <w:rsid w:val="00002A92"/>
    <w:rsid w:val="00003260"/>
    <w:rsid w:val="000046F5"/>
    <w:rsid w:val="00004863"/>
    <w:rsid w:val="00004A72"/>
    <w:rsid w:val="000060D1"/>
    <w:rsid w:val="00006157"/>
    <w:rsid w:val="000077EE"/>
    <w:rsid w:val="00007A23"/>
    <w:rsid w:val="000102AE"/>
    <w:rsid w:val="000107A6"/>
    <w:rsid w:val="00010BAB"/>
    <w:rsid w:val="00010D6C"/>
    <w:rsid w:val="00012490"/>
    <w:rsid w:val="0001270B"/>
    <w:rsid w:val="0001297C"/>
    <w:rsid w:val="00013E34"/>
    <w:rsid w:val="000149CE"/>
    <w:rsid w:val="00015E98"/>
    <w:rsid w:val="00016404"/>
    <w:rsid w:val="00016841"/>
    <w:rsid w:val="00016BE8"/>
    <w:rsid w:val="00020A48"/>
    <w:rsid w:val="000222D0"/>
    <w:rsid w:val="00025570"/>
    <w:rsid w:val="00026B34"/>
    <w:rsid w:val="00027E4C"/>
    <w:rsid w:val="000308DD"/>
    <w:rsid w:val="000309E1"/>
    <w:rsid w:val="00030FCA"/>
    <w:rsid w:val="00031221"/>
    <w:rsid w:val="00032BB6"/>
    <w:rsid w:val="00033268"/>
    <w:rsid w:val="00034AF0"/>
    <w:rsid w:val="00035A67"/>
    <w:rsid w:val="0003659D"/>
    <w:rsid w:val="0004092A"/>
    <w:rsid w:val="000413D1"/>
    <w:rsid w:val="000425AE"/>
    <w:rsid w:val="00043505"/>
    <w:rsid w:val="00044CE1"/>
    <w:rsid w:val="000453B8"/>
    <w:rsid w:val="00045C4A"/>
    <w:rsid w:val="00045CDA"/>
    <w:rsid w:val="000467C7"/>
    <w:rsid w:val="00046EBE"/>
    <w:rsid w:val="0004709F"/>
    <w:rsid w:val="00047B37"/>
    <w:rsid w:val="00051E3E"/>
    <w:rsid w:val="00052099"/>
    <w:rsid w:val="00052923"/>
    <w:rsid w:val="00053071"/>
    <w:rsid w:val="00053D6B"/>
    <w:rsid w:val="00054131"/>
    <w:rsid w:val="00054F30"/>
    <w:rsid w:val="00055533"/>
    <w:rsid w:val="00055D8C"/>
    <w:rsid w:val="00061078"/>
    <w:rsid w:val="0006108F"/>
    <w:rsid w:val="00061CFE"/>
    <w:rsid w:val="0006246C"/>
    <w:rsid w:val="000636C2"/>
    <w:rsid w:val="00063F0C"/>
    <w:rsid w:val="00063F34"/>
    <w:rsid w:val="000652E7"/>
    <w:rsid w:val="0006797F"/>
    <w:rsid w:val="0007019B"/>
    <w:rsid w:val="0007104D"/>
    <w:rsid w:val="00071A5A"/>
    <w:rsid w:val="00071CEA"/>
    <w:rsid w:val="00072B67"/>
    <w:rsid w:val="00073513"/>
    <w:rsid w:val="00074206"/>
    <w:rsid w:val="000757E9"/>
    <w:rsid w:val="00075EB0"/>
    <w:rsid w:val="00076F47"/>
    <w:rsid w:val="000801F8"/>
    <w:rsid w:val="000813F6"/>
    <w:rsid w:val="00081EEE"/>
    <w:rsid w:val="00083321"/>
    <w:rsid w:val="000834FB"/>
    <w:rsid w:val="000843AD"/>
    <w:rsid w:val="0009051E"/>
    <w:rsid w:val="00091191"/>
    <w:rsid w:val="0009257B"/>
    <w:rsid w:val="00093078"/>
    <w:rsid w:val="00093AF3"/>
    <w:rsid w:val="000941A5"/>
    <w:rsid w:val="0009657F"/>
    <w:rsid w:val="0009729E"/>
    <w:rsid w:val="000A0F43"/>
    <w:rsid w:val="000A1B08"/>
    <w:rsid w:val="000A360B"/>
    <w:rsid w:val="000A3B2E"/>
    <w:rsid w:val="000A3C56"/>
    <w:rsid w:val="000A5402"/>
    <w:rsid w:val="000A7E19"/>
    <w:rsid w:val="000B0086"/>
    <w:rsid w:val="000B0176"/>
    <w:rsid w:val="000B3A04"/>
    <w:rsid w:val="000B45BD"/>
    <w:rsid w:val="000C20A1"/>
    <w:rsid w:val="000C20D2"/>
    <w:rsid w:val="000C31FB"/>
    <w:rsid w:val="000C390C"/>
    <w:rsid w:val="000C3DCF"/>
    <w:rsid w:val="000C4104"/>
    <w:rsid w:val="000C6119"/>
    <w:rsid w:val="000C79C8"/>
    <w:rsid w:val="000D019B"/>
    <w:rsid w:val="000D0914"/>
    <w:rsid w:val="000D2077"/>
    <w:rsid w:val="000D2B3E"/>
    <w:rsid w:val="000D30E6"/>
    <w:rsid w:val="000D319D"/>
    <w:rsid w:val="000D3733"/>
    <w:rsid w:val="000D3974"/>
    <w:rsid w:val="000D6AE7"/>
    <w:rsid w:val="000E0847"/>
    <w:rsid w:val="000E08D4"/>
    <w:rsid w:val="000E1B58"/>
    <w:rsid w:val="000E20A0"/>
    <w:rsid w:val="000E25E6"/>
    <w:rsid w:val="000E2E7E"/>
    <w:rsid w:val="000E41EF"/>
    <w:rsid w:val="000E453C"/>
    <w:rsid w:val="000E4653"/>
    <w:rsid w:val="000E5523"/>
    <w:rsid w:val="000E581E"/>
    <w:rsid w:val="000E5E92"/>
    <w:rsid w:val="000E6B6A"/>
    <w:rsid w:val="000E6C66"/>
    <w:rsid w:val="000E785F"/>
    <w:rsid w:val="000E78CB"/>
    <w:rsid w:val="000F1FB7"/>
    <w:rsid w:val="000F1FE6"/>
    <w:rsid w:val="000F23DB"/>
    <w:rsid w:val="000F3086"/>
    <w:rsid w:val="000F333C"/>
    <w:rsid w:val="000F3968"/>
    <w:rsid w:val="000F4432"/>
    <w:rsid w:val="000F4CFE"/>
    <w:rsid w:val="000F4EB0"/>
    <w:rsid w:val="000F790A"/>
    <w:rsid w:val="00100456"/>
    <w:rsid w:val="001005EC"/>
    <w:rsid w:val="00101121"/>
    <w:rsid w:val="00101210"/>
    <w:rsid w:val="00101FA3"/>
    <w:rsid w:val="001028E1"/>
    <w:rsid w:val="00102A09"/>
    <w:rsid w:val="00102D7A"/>
    <w:rsid w:val="001030E5"/>
    <w:rsid w:val="00103457"/>
    <w:rsid w:val="001037FD"/>
    <w:rsid w:val="001039B8"/>
    <w:rsid w:val="00105111"/>
    <w:rsid w:val="00106A62"/>
    <w:rsid w:val="001106CB"/>
    <w:rsid w:val="00110C21"/>
    <w:rsid w:val="001123D2"/>
    <w:rsid w:val="00113135"/>
    <w:rsid w:val="00113B6D"/>
    <w:rsid w:val="00114174"/>
    <w:rsid w:val="00114436"/>
    <w:rsid w:val="00115D2C"/>
    <w:rsid w:val="001168C1"/>
    <w:rsid w:val="001170E3"/>
    <w:rsid w:val="001173E8"/>
    <w:rsid w:val="00117EAC"/>
    <w:rsid w:val="00121B25"/>
    <w:rsid w:val="00121C93"/>
    <w:rsid w:val="00123140"/>
    <w:rsid w:val="001237B2"/>
    <w:rsid w:val="001245CE"/>
    <w:rsid w:val="001259F5"/>
    <w:rsid w:val="0012751E"/>
    <w:rsid w:val="0012762A"/>
    <w:rsid w:val="00127DB5"/>
    <w:rsid w:val="00133401"/>
    <w:rsid w:val="00140368"/>
    <w:rsid w:val="001405FF"/>
    <w:rsid w:val="00140CCE"/>
    <w:rsid w:val="00142E9D"/>
    <w:rsid w:val="00143B1D"/>
    <w:rsid w:val="00143FDC"/>
    <w:rsid w:val="00144079"/>
    <w:rsid w:val="00145839"/>
    <w:rsid w:val="001462EB"/>
    <w:rsid w:val="00146770"/>
    <w:rsid w:val="00146D3E"/>
    <w:rsid w:val="00146F00"/>
    <w:rsid w:val="001517B7"/>
    <w:rsid w:val="00155146"/>
    <w:rsid w:val="0015587B"/>
    <w:rsid w:val="00155DC7"/>
    <w:rsid w:val="00156441"/>
    <w:rsid w:val="00156B6D"/>
    <w:rsid w:val="00156E1E"/>
    <w:rsid w:val="0016161F"/>
    <w:rsid w:val="0016194F"/>
    <w:rsid w:val="00161ED7"/>
    <w:rsid w:val="00162177"/>
    <w:rsid w:val="0016275E"/>
    <w:rsid w:val="00163C9B"/>
    <w:rsid w:val="00165F05"/>
    <w:rsid w:val="00167122"/>
    <w:rsid w:val="0017005D"/>
    <w:rsid w:val="001701ED"/>
    <w:rsid w:val="001703E5"/>
    <w:rsid w:val="00173A13"/>
    <w:rsid w:val="00174A0C"/>
    <w:rsid w:val="00174C16"/>
    <w:rsid w:val="00174F8B"/>
    <w:rsid w:val="00174FAD"/>
    <w:rsid w:val="00177A77"/>
    <w:rsid w:val="001804FB"/>
    <w:rsid w:val="001825FD"/>
    <w:rsid w:val="001827A9"/>
    <w:rsid w:val="00183698"/>
    <w:rsid w:val="00183CF3"/>
    <w:rsid w:val="001847A1"/>
    <w:rsid w:val="00184857"/>
    <w:rsid w:val="00184F6B"/>
    <w:rsid w:val="001854D7"/>
    <w:rsid w:val="00185D31"/>
    <w:rsid w:val="001862AC"/>
    <w:rsid w:val="00191910"/>
    <w:rsid w:val="0019207F"/>
    <w:rsid w:val="00192D83"/>
    <w:rsid w:val="00193B4B"/>
    <w:rsid w:val="001954B6"/>
    <w:rsid w:val="00195A20"/>
    <w:rsid w:val="00196E3F"/>
    <w:rsid w:val="00197052"/>
    <w:rsid w:val="001A237E"/>
    <w:rsid w:val="001A2762"/>
    <w:rsid w:val="001A2DAE"/>
    <w:rsid w:val="001A3EA8"/>
    <w:rsid w:val="001A497F"/>
    <w:rsid w:val="001A4B4C"/>
    <w:rsid w:val="001A69CF"/>
    <w:rsid w:val="001B1025"/>
    <w:rsid w:val="001B26A5"/>
    <w:rsid w:val="001B2848"/>
    <w:rsid w:val="001B3ABF"/>
    <w:rsid w:val="001B4485"/>
    <w:rsid w:val="001B5830"/>
    <w:rsid w:val="001B6AD8"/>
    <w:rsid w:val="001C0879"/>
    <w:rsid w:val="001C0A49"/>
    <w:rsid w:val="001C170C"/>
    <w:rsid w:val="001C1CAD"/>
    <w:rsid w:val="001C1E3A"/>
    <w:rsid w:val="001C215B"/>
    <w:rsid w:val="001C23FE"/>
    <w:rsid w:val="001C2701"/>
    <w:rsid w:val="001C330D"/>
    <w:rsid w:val="001C3E2A"/>
    <w:rsid w:val="001C5920"/>
    <w:rsid w:val="001C63BA"/>
    <w:rsid w:val="001C70A1"/>
    <w:rsid w:val="001C7293"/>
    <w:rsid w:val="001C754D"/>
    <w:rsid w:val="001C7609"/>
    <w:rsid w:val="001C7D3E"/>
    <w:rsid w:val="001D0101"/>
    <w:rsid w:val="001D197E"/>
    <w:rsid w:val="001D1EA7"/>
    <w:rsid w:val="001D4607"/>
    <w:rsid w:val="001D54B9"/>
    <w:rsid w:val="001D6E18"/>
    <w:rsid w:val="001D75B4"/>
    <w:rsid w:val="001E09BE"/>
    <w:rsid w:val="001E3B3F"/>
    <w:rsid w:val="001E55B5"/>
    <w:rsid w:val="001E5A21"/>
    <w:rsid w:val="001E69F2"/>
    <w:rsid w:val="001E6D19"/>
    <w:rsid w:val="001E6E69"/>
    <w:rsid w:val="001F09D9"/>
    <w:rsid w:val="001F26F9"/>
    <w:rsid w:val="001F288F"/>
    <w:rsid w:val="001F3CA8"/>
    <w:rsid w:val="001F4B0F"/>
    <w:rsid w:val="001F4D10"/>
    <w:rsid w:val="001F6089"/>
    <w:rsid w:val="001F6F9B"/>
    <w:rsid w:val="001F7900"/>
    <w:rsid w:val="002020A7"/>
    <w:rsid w:val="0020383F"/>
    <w:rsid w:val="00203BBE"/>
    <w:rsid w:val="0020487C"/>
    <w:rsid w:val="00204CBE"/>
    <w:rsid w:val="0020594F"/>
    <w:rsid w:val="00205F8E"/>
    <w:rsid w:val="00206BDE"/>
    <w:rsid w:val="00207F25"/>
    <w:rsid w:val="0021187B"/>
    <w:rsid w:val="0021241C"/>
    <w:rsid w:val="00212805"/>
    <w:rsid w:val="0021294D"/>
    <w:rsid w:val="00212F4D"/>
    <w:rsid w:val="0021582F"/>
    <w:rsid w:val="00217667"/>
    <w:rsid w:val="002178AD"/>
    <w:rsid w:val="00217CAA"/>
    <w:rsid w:val="0022150F"/>
    <w:rsid w:val="0022309F"/>
    <w:rsid w:val="002239D3"/>
    <w:rsid w:val="00225072"/>
    <w:rsid w:val="00225D4C"/>
    <w:rsid w:val="00226D12"/>
    <w:rsid w:val="002272CF"/>
    <w:rsid w:val="002325B5"/>
    <w:rsid w:val="002327D9"/>
    <w:rsid w:val="0023350F"/>
    <w:rsid w:val="00233AA0"/>
    <w:rsid w:val="002341C1"/>
    <w:rsid w:val="002350D9"/>
    <w:rsid w:val="002357DE"/>
    <w:rsid w:val="002407E8"/>
    <w:rsid w:val="00242239"/>
    <w:rsid w:val="00243A98"/>
    <w:rsid w:val="00245C1B"/>
    <w:rsid w:val="00245F00"/>
    <w:rsid w:val="00245F4F"/>
    <w:rsid w:val="00250003"/>
    <w:rsid w:val="00251D83"/>
    <w:rsid w:val="00252145"/>
    <w:rsid w:val="00252876"/>
    <w:rsid w:val="00253473"/>
    <w:rsid w:val="002534F3"/>
    <w:rsid w:val="00255169"/>
    <w:rsid w:val="00256480"/>
    <w:rsid w:val="0025790F"/>
    <w:rsid w:val="00257A73"/>
    <w:rsid w:val="0026027D"/>
    <w:rsid w:val="00262836"/>
    <w:rsid w:val="00264831"/>
    <w:rsid w:val="002661F3"/>
    <w:rsid w:val="002664ED"/>
    <w:rsid w:val="0026650D"/>
    <w:rsid w:val="00267DB1"/>
    <w:rsid w:val="0027100C"/>
    <w:rsid w:val="00272DD5"/>
    <w:rsid w:val="00272FED"/>
    <w:rsid w:val="002730D3"/>
    <w:rsid w:val="00273EF2"/>
    <w:rsid w:val="002749E8"/>
    <w:rsid w:val="00275220"/>
    <w:rsid w:val="002754D7"/>
    <w:rsid w:val="0027794A"/>
    <w:rsid w:val="00280537"/>
    <w:rsid w:val="002808D9"/>
    <w:rsid w:val="00280A73"/>
    <w:rsid w:val="00281E3D"/>
    <w:rsid w:val="00282F80"/>
    <w:rsid w:val="00283A18"/>
    <w:rsid w:val="00283B0B"/>
    <w:rsid w:val="00283CA9"/>
    <w:rsid w:val="00284F9E"/>
    <w:rsid w:val="00286ACB"/>
    <w:rsid w:val="00290EC9"/>
    <w:rsid w:val="0029321A"/>
    <w:rsid w:val="00294110"/>
    <w:rsid w:val="002942F0"/>
    <w:rsid w:val="0029508F"/>
    <w:rsid w:val="00295B61"/>
    <w:rsid w:val="00295BE0"/>
    <w:rsid w:val="0029603C"/>
    <w:rsid w:val="002A012C"/>
    <w:rsid w:val="002A0AB8"/>
    <w:rsid w:val="002A0DE7"/>
    <w:rsid w:val="002A1505"/>
    <w:rsid w:val="002A162C"/>
    <w:rsid w:val="002A2A9B"/>
    <w:rsid w:val="002A46FA"/>
    <w:rsid w:val="002A545D"/>
    <w:rsid w:val="002A54C6"/>
    <w:rsid w:val="002A568F"/>
    <w:rsid w:val="002A648A"/>
    <w:rsid w:val="002A7F8E"/>
    <w:rsid w:val="002B0763"/>
    <w:rsid w:val="002B1144"/>
    <w:rsid w:val="002B1DE9"/>
    <w:rsid w:val="002B35C0"/>
    <w:rsid w:val="002B458C"/>
    <w:rsid w:val="002B4609"/>
    <w:rsid w:val="002B73E6"/>
    <w:rsid w:val="002C0217"/>
    <w:rsid w:val="002C0767"/>
    <w:rsid w:val="002C20B2"/>
    <w:rsid w:val="002C3501"/>
    <w:rsid w:val="002C4AC3"/>
    <w:rsid w:val="002C6881"/>
    <w:rsid w:val="002C6CBD"/>
    <w:rsid w:val="002C7280"/>
    <w:rsid w:val="002C729D"/>
    <w:rsid w:val="002C741E"/>
    <w:rsid w:val="002C75E7"/>
    <w:rsid w:val="002D0AB4"/>
    <w:rsid w:val="002D1515"/>
    <w:rsid w:val="002D2C18"/>
    <w:rsid w:val="002D31EA"/>
    <w:rsid w:val="002D35B5"/>
    <w:rsid w:val="002D368D"/>
    <w:rsid w:val="002D393E"/>
    <w:rsid w:val="002D5AFC"/>
    <w:rsid w:val="002D64DD"/>
    <w:rsid w:val="002D6C43"/>
    <w:rsid w:val="002D75D8"/>
    <w:rsid w:val="002D7A8B"/>
    <w:rsid w:val="002E0A21"/>
    <w:rsid w:val="002E0D28"/>
    <w:rsid w:val="002E241A"/>
    <w:rsid w:val="002E2BB2"/>
    <w:rsid w:val="002E3EA1"/>
    <w:rsid w:val="002E56B5"/>
    <w:rsid w:val="002E60F1"/>
    <w:rsid w:val="002E61F7"/>
    <w:rsid w:val="002E667E"/>
    <w:rsid w:val="002E673F"/>
    <w:rsid w:val="002E6BFC"/>
    <w:rsid w:val="002E6FBE"/>
    <w:rsid w:val="002E70EA"/>
    <w:rsid w:val="002E7B0F"/>
    <w:rsid w:val="002F020C"/>
    <w:rsid w:val="002F30E0"/>
    <w:rsid w:val="002F50AA"/>
    <w:rsid w:val="002F5118"/>
    <w:rsid w:val="002F5C3B"/>
    <w:rsid w:val="002F659A"/>
    <w:rsid w:val="002F6810"/>
    <w:rsid w:val="002F79AF"/>
    <w:rsid w:val="00300588"/>
    <w:rsid w:val="00300CEE"/>
    <w:rsid w:val="003016C1"/>
    <w:rsid w:val="003020BC"/>
    <w:rsid w:val="00303DFC"/>
    <w:rsid w:val="00303F9E"/>
    <w:rsid w:val="00304822"/>
    <w:rsid w:val="00305240"/>
    <w:rsid w:val="00305887"/>
    <w:rsid w:val="00310417"/>
    <w:rsid w:val="00310E03"/>
    <w:rsid w:val="0031118E"/>
    <w:rsid w:val="0031156F"/>
    <w:rsid w:val="00311E21"/>
    <w:rsid w:val="00311FF3"/>
    <w:rsid w:val="00311FFD"/>
    <w:rsid w:val="003126E2"/>
    <w:rsid w:val="003127A2"/>
    <w:rsid w:val="00312EFE"/>
    <w:rsid w:val="003142D6"/>
    <w:rsid w:val="00314338"/>
    <w:rsid w:val="00314371"/>
    <w:rsid w:val="0031454C"/>
    <w:rsid w:val="003146A5"/>
    <w:rsid w:val="00314A33"/>
    <w:rsid w:val="00316C2E"/>
    <w:rsid w:val="00321E33"/>
    <w:rsid w:val="00321E89"/>
    <w:rsid w:val="00325015"/>
    <w:rsid w:val="00326070"/>
    <w:rsid w:val="0032711D"/>
    <w:rsid w:val="00327878"/>
    <w:rsid w:val="003301F6"/>
    <w:rsid w:val="003307F0"/>
    <w:rsid w:val="0033098E"/>
    <w:rsid w:val="00331924"/>
    <w:rsid w:val="003322FB"/>
    <w:rsid w:val="00332531"/>
    <w:rsid w:val="00333BF1"/>
    <w:rsid w:val="00333E0F"/>
    <w:rsid w:val="003342E0"/>
    <w:rsid w:val="00334DC7"/>
    <w:rsid w:val="00335C4E"/>
    <w:rsid w:val="003370E0"/>
    <w:rsid w:val="003374CE"/>
    <w:rsid w:val="00337F0B"/>
    <w:rsid w:val="00340A79"/>
    <w:rsid w:val="00340DC6"/>
    <w:rsid w:val="00342DD3"/>
    <w:rsid w:val="00345463"/>
    <w:rsid w:val="00346CBB"/>
    <w:rsid w:val="003471F1"/>
    <w:rsid w:val="00347DD4"/>
    <w:rsid w:val="00350C5A"/>
    <w:rsid w:val="00350CBE"/>
    <w:rsid w:val="00351693"/>
    <w:rsid w:val="003526F3"/>
    <w:rsid w:val="0035497D"/>
    <w:rsid w:val="00354A2B"/>
    <w:rsid w:val="00354D44"/>
    <w:rsid w:val="0035562E"/>
    <w:rsid w:val="00355AED"/>
    <w:rsid w:val="00356618"/>
    <w:rsid w:val="0036008E"/>
    <w:rsid w:val="003603F2"/>
    <w:rsid w:val="003604E8"/>
    <w:rsid w:val="0036174C"/>
    <w:rsid w:val="00362017"/>
    <w:rsid w:val="00362CD5"/>
    <w:rsid w:val="00364865"/>
    <w:rsid w:val="003648DC"/>
    <w:rsid w:val="00364ABB"/>
    <w:rsid w:val="0036597F"/>
    <w:rsid w:val="003659D0"/>
    <w:rsid w:val="00365AE2"/>
    <w:rsid w:val="00367C8A"/>
    <w:rsid w:val="003709AB"/>
    <w:rsid w:val="00371402"/>
    <w:rsid w:val="00371CD2"/>
    <w:rsid w:val="00372A9B"/>
    <w:rsid w:val="00372B2F"/>
    <w:rsid w:val="00373B13"/>
    <w:rsid w:val="00373B92"/>
    <w:rsid w:val="00374AFE"/>
    <w:rsid w:val="00374FC4"/>
    <w:rsid w:val="0037532D"/>
    <w:rsid w:val="00375BE1"/>
    <w:rsid w:val="00376387"/>
    <w:rsid w:val="00376405"/>
    <w:rsid w:val="00377FAB"/>
    <w:rsid w:val="00380964"/>
    <w:rsid w:val="003810B1"/>
    <w:rsid w:val="0038251C"/>
    <w:rsid w:val="00382963"/>
    <w:rsid w:val="00384EDD"/>
    <w:rsid w:val="0038504B"/>
    <w:rsid w:val="003860C5"/>
    <w:rsid w:val="00387811"/>
    <w:rsid w:val="00390754"/>
    <w:rsid w:val="00390761"/>
    <w:rsid w:val="003917E0"/>
    <w:rsid w:val="00391E20"/>
    <w:rsid w:val="003947FD"/>
    <w:rsid w:val="00395462"/>
    <w:rsid w:val="0039594B"/>
    <w:rsid w:val="00395F7C"/>
    <w:rsid w:val="003961D7"/>
    <w:rsid w:val="003964C7"/>
    <w:rsid w:val="003A2338"/>
    <w:rsid w:val="003A300D"/>
    <w:rsid w:val="003A348D"/>
    <w:rsid w:val="003A35C7"/>
    <w:rsid w:val="003A5DCE"/>
    <w:rsid w:val="003A6902"/>
    <w:rsid w:val="003A6FB0"/>
    <w:rsid w:val="003B0EFB"/>
    <w:rsid w:val="003B119A"/>
    <w:rsid w:val="003B1A6C"/>
    <w:rsid w:val="003B20C3"/>
    <w:rsid w:val="003B3767"/>
    <w:rsid w:val="003B402D"/>
    <w:rsid w:val="003B7452"/>
    <w:rsid w:val="003C0AFF"/>
    <w:rsid w:val="003C0B74"/>
    <w:rsid w:val="003C0EFC"/>
    <w:rsid w:val="003C0F16"/>
    <w:rsid w:val="003C1E36"/>
    <w:rsid w:val="003C1EBF"/>
    <w:rsid w:val="003C237F"/>
    <w:rsid w:val="003C3096"/>
    <w:rsid w:val="003C3DFD"/>
    <w:rsid w:val="003C3F64"/>
    <w:rsid w:val="003C4575"/>
    <w:rsid w:val="003C4960"/>
    <w:rsid w:val="003C54DE"/>
    <w:rsid w:val="003C5E06"/>
    <w:rsid w:val="003D022C"/>
    <w:rsid w:val="003D35DE"/>
    <w:rsid w:val="003D3BF4"/>
    <w:rsid w:val="003D3D51"/>
    <w:rsid w:val="003D3F5F"/>
    <w:rsid w:val="003D3FA1"/>
    <w:rsid w:val="003D47E4"/>
    <w:rsid w:val="003D4E03"/>
    <w:rsid w:val="003D5007"/>
    <w:rsid w:val="003D75B9"/>
    <w:rsid w:val="003E0ABC"/>
    <w:rsid w:val="003E113C"/>
    <w:rsid w:val="003E27B3"/>
    <w:rsid w:val="003E2D1A"/>
    <w:rsid w:val="003E4C63"/>
    <w:rsid w:val="003E5F56"/>
    <w:rsid w:val="003E5FFF"/>
    <w:rsid w:val="003E6AE9"/>
    <w:rsid w:val="003E7C21"/>
    <w:rsid w:val="003F0504"/>
    <w:rsid w:val="003F15DA"/>
    <w:rsid w:val="003F381E"/>
    <w:rsid w:val="003F43B8"/>
    <w:rsid w:val="003F66EA"/>
    <w:rsid w:val="00400403"/>
    <w:rsid w:val="00400757"/>
    <w:rsid w:val="00400B39"/>
    <w:rsid w:val="00403FAA"/>
    <w:rsid w:val="00404BA6"/>
    <w:rsid w:val="0040638C"/>
    <w:rsid w:val="004066DA"/>
    <w:rsid w:val="0040707E"/>
    <w:rsid w:val="00407FA4"/>
    <w:rsid w:val="00410069"/>
    <w:rsid w:val="004108D1"/>
    <w:rsid w:val="00410927"/>
    <w:rsid w:val="00410C2E"/>
    <w:rsid w:val="00410D62"/>
    <w:rsid w:val="00411D13"/>
    <w:rsid w:val="00412ADF"/>
    <w:rsid w:val="00413F6D"/>
    <w:rsid w:val="00415109"/>
    <w:rsid w:val="0041520D"/>
    <w:rsid w:val="00415979"/>
    <w:rsid w:val="00417152"/>
    <w:rsid w:val="004172E7"/>
    <w:rsid w:val="004206A1"/>
    <w:rsid w:val="004209AA"/>
    <w:rsid w:val="00420A4B"/>
    <w:rsid w:val="0042161E"/>
    <w:rsid w:val="0042431F"/>
    <w:rsid w:val="00424B42"/>
    <w:rsid w:val="004251C1"/>
    <w:rsid w:val="00426712"/>
    <w:rsid w:val="00430E12"/>
    <w:rsid w:val="004310EA"/>
    <w:rsid w:val="0043358F"/>
    <w:rsid w:val="004341B6"/>
    <w:rsid w:val="00434FC9"/>
    <w:rsid w:val="00435660"/>
    <w:rsid w:val="0043574F"/>
    <w:rsid w:val="00435953"/>
    <w:rsid w:val="00437BBC"/>
    <w:rsid w:val="00442465"/>
    <w:rsid w:val="00442DE0"/>
    <w:rsid w:val="0044327A"/>
    <w:rsid w:val="0044454A"/>
    <w:rsid w:val="004459E1"/>
    <w:rsid w:val="00445C22"/>
    <w:rsid w:val="004478F5"/>
    <w:rsid w:val="0045118A"/>
    <w:rsid w:val="0045122F"/>
    <w:rsid w:val="004514B7"/>
    <w:rsid w:val="00451D24"/>
    <w:rsid w:val="004549B0"/>
    <w:rsid w:val="00454CEA"/>
    <w:rsid w:val="004551EF"/>
    <w:rsid w:val="00455D8F"/>
    <w:rsid w:val="004561CC"/>
    <w:rsid w:val="0045647B"/>
    <w:rsid w:val="00456633"/>
    <w:rsid w:val="00456764"/>
    <w:rsid w:val="00456C00"/>
    <w:rsid w:val="00460A8E"/>
    <w:rsid w:val="004611E8"/>
    <w:rsid w:val="0046198B"/>
    <w:rsid w:val="00461AB8"/>
    <w:rsid w:val="00461B51"/>
    <w:rsid w:val="00462DEE"/>
    <w:rsid w:val="00462F2C"/>
    <w:rsid w:val="00463527"/>
    <w:rsid w:val="00463DA1"/>
    <w:rsid w:val="004641C6"/>
    <w:rsid w:val="00465664"/>
    <w:rsid w:val="004672A4"/>
    <w:rsid w:val="004674CE"/>
    <w:rsid w:val="00467D4E"/>
    <w:rsid w:val="004705FA"/>
    <w:rsid w:val="004717D4"/>
    <w:rsid w:val="00471AAE"/>
    <w:rsid w:val="00473E23"/>
    <w:rsid w:val="00474903"/>
    <w:rsid w:val="0047496F"/>
    <w:rsid w:val="00475530"/>
    <w:rsid w:val="00476EBE"/>
    <w:rsid w:val="0047783C"/>
    <w:rsid w:val="00477B63"/>
    <w:rsid w:val="004807FA"/>
    <w:rsid w:val="00480852"/>
    <w:rsid w:val="0048385B"/>
    <w:rsid w:val="00483909"/>
    <w:rsid w:val="004842E5"/>
    <w:rsid w:val="00484CA8"/>
    <w:rsid w:val="0048535E"/>
    <w:rsid w:val="00485577"/>
    <w:rsid w:val="00485830"/>
    <w:rsid w:val="0048631E"/>
    <w:rsid w:val="00486A8D"/>
    <w:rsid w:val="00486B9D"/>
    <w:rsid w:val="004870A3"/>
    <w:rsid w:val="004878B6"/>
    <w:rsid w:val="00492ACF"/>
    <w:rsid w:val="00493F0D"/>
    <w:rsid w:val="00495F18"/>
    <w:rsid w:val="00496201"/>
    <w:rsid w:val="004969C6"/>
    <w:rsid w:val="00497A37"/>
    <w:rsid w:val="004A128D"/>
    <w:rsid w:val="004A1C7F"/>
    <w:rsid w:val="004A23FE"/>
    <w:rsid w:val="004A2585"/>
    <w:rsid w:val="004A2789"/>
    <w:rsid w:val="004A2A31"/>
    <w:rsid w:val="004A2EBF"/>
    <w:rsid w:val="004A35ED"/>
    <w:rsid w:val="004A3DE4"/>
    <w:rsid w:val="004A521E"/>
    <w:rsid w:val="004A558A"/>
    <w:rsid w:val="004A71E0"/>
    <w:rsid w:val="004A7942"/>
    <w:rsid w:val="004A7CD2"/>
    <w:rsid w:val="004B23DE"/>
    <w:rsid w:val="004B2F89"/>
    <w:rsid w:val="004B55D0"/>
    <w:rsid w:val="004B5ECC"/>
    <w:rsid w:val="004B7178"/>
    <w:rsid w:val="004B7CE9"/>
    <w:rsid w:val="004C0B1F"/>
    <w:rsid w:val="004C0B3F"/>
    <w:rsid w:val="004C0CD5"/>
    <w:rsid w:val="004C1200"/>
    <w:rsid w:val="004C1A14"/>
    <w:rsid w:val="004C3DC3"/>
    <w:rsid w:val="004C3F06"/>
    <w:rsid w:val="004C512E"/>
    <w:rsid w:val="004D1FF5"/>
    <w:rsid w:val="004D2B9A"/>
    <w:rsid w:val="004D30CD"/>
    <w:rsid w:val="004D337A"/>
    <w:rsid w:val="004D5923"/>
    <w:rsid w:val="004D5D3D"/>
    <w:rsid w:val="004D6348"/>
    <w:rsid w:val="004D64DF"/>
    <w:rsid w:val="004D7393"/>
    <w:rsid w:val="004E01E7"/>
    <w:rsid w:val="004E11B0"/>
    <w:rsid w:val="004E1A8F"/>
    <w:rsid w:val="004E1E1F"/>
    <w:rsid w:val="004E21C5"/>
    <w:rsid w:val="004E2DAD"/>
    <w:rsid w:val="004E3A90"/>
    <w:rsid w:val="004E3E72"/>
    <w:rsid w:val="004E48B5"/>
    <w:rsid w:val="004E4BFD"/>
    <w:rsid w:val="004E4D8A"/>
    <w:rsid w:val="004E70EE"/>
    <w:rsid w:val="004F00B2"/>
    <w:rsid w:val="004F1047"/>
    <w:rsid w:val="004F3B46"/>
    <w:rsid w:val="004F4391"/>
    <w:rsid w:val="004F4E72"/>
    <w:rsid w:val="004F767B"/>
    <w:rsid w:val="00500809"/>
    <w:rsid w:val="00500CF8"/>
    <w:rsid w:val="00502AB7"/>
    <w:rsid w:val="005039A3"/>
    <w:rsid w:val="0050425C"/>
    <w:rsid w:val="00505490"/>
    <w:rsid w:val="00505501"/>
    <w:rsid w:val="00506087"/>
    <w:rsid w:val="00506EC9"/>
    <w:rsid w:val="00510FB0"/>
    <w:rsid w:val="0051178D"/>
    <w:rsid w:val="00512284"/>
    <w:rsid w:val="00512D9D"/>
    <w:rsid w:val="005133FB"/>
    <w:rsid w:val="005137AC"/>
    <w:rsid w:val="005138BE"/>
    <w:rsid w:val="00513C9C"/>
    <w:rsid w:val="00513FF1"/>
    <w:rsid w:val="005146B1"/>
    <w:rsid w:val="00515003"/>
    <w:rsid w:val="00517C05"/>
    <w:rsid w:val="00517D10"/>
    <w:rsid w:val="0052012C"/>
    <w:rsid w:val="00521EB6"/>
    <w:rsid w:val="0052387F"/>
    <w:rsid w:val="00524BE5"/>
    <w:rsid w:val="00525F6F"/>
    <w:rsid w:val="00526691"/>
    <w:rsid w:val="00531140"/>
    <w:rsid w:val="005334FB"/>
    <w:rsid w:val="00533E18"/>
    <w:rsid w:val="00534350"/>
    <w:rsid w:val="0053438B"/>
    <w:rsid w:val="005349DD"/>
    <w:rsid w:val="00535663"/>
    <w:rsid w:val="00535A13"/>
    <w:rsid w:val="00535B6F"/>
    <w:rsid w:val="005365FA"/>
    <w:rsid w:val="005376CF"/>
    <w:rsid w:val="005379FF"/>
    <w:rsid w:val="00540308"/>
    <w:rsid w:val="00540959"/>
    <w:rsid w:val="00540D33"/>
    <w:rsid w:val="00541CA2"/>
    <w:rsid w:val="005426C9"/>
    <w:rsid w:val="0054316F"/>
    <w:rsid w:val="00544D0B"/>
    <w:rsid w:val="00545B08"/>
    <w:rsid w:val="00546370"/>
    <w:rsid w:val="00546492"/>
    <w:rsid w:val="00550998"/>
    <w:rsid w:val="00551DBF"/>
    <w:rsid w:val="0055216F"/>
    <w:rsid w:val="005531FB"/>
    <w:rsid w:val="0055369B"/>
    <w:rsid w:val="00553C7F"/>
    <w:rsid w:val="005555CF"/>
    <w:rsid w:val="0056054F"/>
    <w:rsid w:val="005628B2"/>
    <w:rsid w:val="0056293E"/>
    <w:rsid w:val="005635DD"/>
    <w:rsid w:val="00564ABB"/>
    <w:rsid w:val="00564D4A"/>
    <w:rsid w:val="00564EA9"/>
    <w:rsid w:val="00565889"/>
    <w:rsid w:val="005660CF"/>
    <w:rsid w:val="00566F00"/>
    <w:rsid w:val="005709D4"/>
    <w:rsid w:val="00571289"/>
    <w:rsid w:val="005718D1"/>
    <w:rsid w:val="00573618"/>
    <w:rsid w:val="00575121"/>
    <w:rsid w:val="005757D1"/>
    <w:rsid w:val="00575976"/>
    <w:rsid w:val="00575BDC"/>
    <w:rsid w:val="00575E93"/>
    <w:rsid w:val="005760B8"/>
    <w:rsid w:val="00576AB1"/>
    <w:rsid w:val="00576CA2"/>
    <w:rsid w:val="00577E84"/>
    <w:rsid w:val="00580B4E"/>
    <w:rsid w:val="005815EE"/>
    <w:rsid w:val="00581783"/>
    <w:rsid w:val="00583135"/>
    <w:rsid w:val="005836FC"/>
    <w:rsid w:val="00583C75"/>
    <w:rsid w:val="00584ED0"/>
    <w:rsid w:val="00585435"/>
    <w:rsid w:val="0058607C"/>
    <w:rsid w:val="00590C46"/>
    <w:rsid w:val="00591ACA"/>
    <w:rsid w:val="00592088"/>
    <w:rsid w:val="005920C7"/>
    <w:rsid w:val="00592FF7"/>
    <w:rsid w:val="005930E2"/>
    <w:rsid w:val="00595BF6"/>
    <w:rsid w:val="00595CA3"/>
    <w:rsid w:val="00596DC5"/>
    <w:rsid w:val="005A0007"/>
    <w:rsid w:val="005A035F"/>
    <w:rsid w:val="005A03A6"/>
    <w:rsid w:val="005A23B5"/>
    <w:rsid w:val="005A339A"/>
    <w:rsid w:val="005A350D"/>
    <w:rsid w:val="005A5433"/>
    <w:rsid w:val="005A5B63"/>
    <w:rsid w:val="005A5F1D"/>
    <w:rsid w:val="005A79E4"/>
    <w:rsid w:val="005A7EBA"/>
    <w:rsid w:val="005A7FEF"/>
    <w:rsid w:val="005B0431"/>
    <w:rsid w:val="005B06E7"/>
    <w:rsid w:val="005B117B"/>
    <w:rsid w:val="005B20C6"/>
    <w:rsid w:val="005B2ECA"/>
    <w:rsid w:val="005B3007"/>
    <w:rsid w:val="005B306A"/>
    <w:rsid w:val="005B3301"/>
    <w:rsid w:val="005B3B86"/>
    <w:rsid w:val="005B4AB4"/>
    <w:rsid w:val="005B51D2"/>
    <w:rsid w:val="005B53ED"/>
    <w:rsid w:val="005B676B"/>
    <w:rsid w:val="005B73B2"/>
    <w:rsid w:val="005B7D44"/>
    <w:rsid w:val="005C0E32"/>
    <w:rsid w:val="005C0F78"/>
    <w:rsid w:val="005C1349"/>
    <w:rsid w:val="005C1602"/>
    <w:rsid w:val="005C1DB2"/>
    <w:rsid w:val="005C2344"/>
    <w:rsid w:val="005C2BEC"/>
    <w:rsid w:val="005C370B"/>
    <w:rsid w:val="005C43CE"/>
    <w:rsid w:val="005C71E9"/>
    <w:rsid w:val="005C765C"/>
    <w:rsid w:val="005C7ABA"/>
    <w:rsid w:val="005D0298"/>
    <w:rsid w:val="005D0C8D"/>
    <w:rsid w:val="005D4037"/>
    <w:rsid w:val="005D567C"/>
    <w:rsid w:val="005D5F5C"/>
    <w:rsid w:val="005D633C"/>
    <w:rsid w:val="005D779B"/>
    <w:rsid w:val="005E0CCC"/>
    <w:rsid w:val="005E1B29"/>
    <w:rsid w:val="005E28CA"/>
    <w:rsid w:val="005E29A3"/>
    <w:rsid w:val="005E5708"/>
    <w:rsid w:val="005E5CE5"/>
    <w:rsid w:val="005E67B6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52FB"/>
    <w:rsid w:val="005F7ACF"/>
    <w:rsid w:val="0060091B"/>
    <w:rsid w:val="0060189B"/>
    <w:rsid w:val="00601E41"/>
    <w:rsid w:val="0060353C"/>
    <w:rsid w:val="006047DA"/>
    <w:rsid w:val="0060529C"/>
    <w:rsid w:val="00605D43"/>
    <w:rsid w:val="0060641B"/>
    <w:rsid w:val="0060662D"/>
    <w:rsid w:val="00610037"/>
    <w:rsid w:val="00611B71"/>
    <w:rsid w:val="00611F89"/>
    <w:rsid w:val="00611FA9"/>
    <w:rsid w:val="00612ACA"/>
    <w:rsid w:val="00614677"/>
    <w:rsid w:val="00614859"/>
    <w:rsid w:val="006149A3"/>
    <w:rsid w:val="00614B54"/>
    <w:rsid w:val="00617A9A"/>
    <w:rsid w:val="00620471"/>
    <w:rsid w:val="00620876"/>
    <w:rsid w:val="00620C71"/>
    <w:rsid w:val="00621B62"/>
    <w:rsid w:val="0062241F"/>
    <w:rsid w:val="00623CA1"/>
    <w:rsid w:val="00623E42"/>
    <w:rsid w:val="0062435A"/>
    <w:rsid w:val="00624E9B"/>
    <w:rsid w:val="006250B9"/>
    <w:rsid w:val="00625606"/>
    <w:rsid w:val="00626015"/>
    <w:rsid w:val="0062613B"/>
    <w:rsid w:val="006271A4"/>
    <w:rsid w:val="0062742A"/>
    <w:rsid w:val="00627754"/>
    <w:rsid w:val="00633375"/>
    <w:rsid w:val="0063465E"/>
    <w:rsid w:val="00634DDF"/>
    <w:rsid w:val="00636CFA"/>
    <w:rsid w:val="00637E5B"/>
    <w:rsid w:val="006402B0"/>
    <w:rsid w:val="00640351"/>
    <w:rsid w:val="00640948"/>
    <w:rsid w:val="00641259"/>
    <w:rsid w:val="00641F73"/>
    <w:rsid w:val="0064237A"/>
    <w:rsid w:val="00642794"/>
    <w:rsid w:val="006433F6"/>
    <w:rsid w:val="00643405"/>
    <w:rsid w:val="00643F61"/>
    <w:rsid w:val="00644EB8"/>
    <w:rsid w:val="00645B41"/>
    <w:rsid w:val="00646C59"/>
    <w:rsid w:val="0065147B"/>
    <w:rsid w:val="00652A2A"/>
    <w:rsid w:val="006572E8"/>
    <w:rsid w:val="006600D0"/>
    <w:rsid w:val="006602D3"/>
    <w:rsid w:val="006615F8"/>
    <w:rsid w:val="006624F0"/>
    <w:rsid w:val="00663F23"/>
    <w:rsid w:val="00666C84"/>
    <w:rsid w:val="00667B80"/>
    <w:rsid w:val="00667F57"/>
    <w:rsid w:val="0067056B"/>
    <w:rsid w:val="00670761"/>
    <w:rsid w:val="00670993"/>
    <w:rsid w:val="006710D2"/>
    <w:rsid w:val="0067205E"/>
    <w:rsid w:val="00672746"/>
    <w:rsid w:val="006737FF"/>
    <w:rsid w:val="0067388B"/>
    <w:rsid w:val="006757A1"/>
    <w:rsid w:val="00676DAD"/>
    <w:rsid w:val="00676E8B"/>
    <w:rsid w:val="00677024"/>
    <w:rsid w:val="00677AF8"/>
    <w:rsid w:val="0068095B"/>
    <w:rsid w:val="00681821"/>
    <w:rsid w:val="0068194C"/>
    <w:rsid w:val="0068275E"/>
    <w:rsid w:val="00683010"/>
    <w:rsid w:val="00683B80"/>
    <w:rsid w:val="00684DBC"/>
    <w:rsid w:val="006853A7"/>
    <w:rsid w:val="006857E0"/>
    <w:rsid w:val="006876D2"/>
    <w:rsid w:val="00690898"/>
    <w:rsid w:val="00691569"/>
    <w:rsid w:val="00692ABB"/>
    <w:rsid w:val="006937ED"/>
    <w:rsid w:val="00693E9A"/>
    <w:rsid w:val="00694E5D"/>
    <w:rsid w:val="00696066"/>
    <w:rsid w:val="0069615E"/>
    <w:rsid w:val="0069690D"/>
    <w:rsid w:val="0069761A"/>
    <w:rsid w:val="0069784D"/>
    <w:rsid w:val="006A095F"/>
    <w:rsid w:val="006A2815"/>
    <w:rsid w:val="006A5758"/>
    <w:rsid w:val="006A5CDA"/>
    <w:rsid w:val="006A6730"/>
    <w:rsid w:val="006A7885"/>
    <w:rsid w:val="006B05DE"/>
    <w:rsid w:val="006B077D"/>
    <w:rsid w:val="006B07AE"/>
    <w:rsid w:val="006B0F0F"/>
    <w:rsid w:val="006B1AAC"/>
    <w:rsid w:val="006B2056"/>
    <w:rsid w:val="006B4EF6"/>
    <w:rsid w:val="006B7889"/>
    <w:rsid w:val="006C05BE"/>
    <w:rsid w:val="006C3267"/>
    <w:rsid w:val="006C3853"/>
    <w:rsid w:val="006C4894"/>
    <w:rsid w:val="006C6108"/>
    <w:rsid w:val="006C632F"/>
    <w:rsid w:val="006C6FF4"/>
    <w:rsid w:val="006C7147"/>
    <w:rsid w:val="006C73D7"/>
    <w:rsid w:val="006C7436"/>
    <w:rsid w:val="006D0E61"/>
    <w:rsid w:val="006D16A7"/>
    <w:rsid w:val="006D2287"/>
    <w:rsid w:val="006D3265"/>
    <w:rsid w:val="006D3957"/>
    <w:rsid w:val="006D4722"/>
    <w:rsid w:val="006D4A5F"/>
    <w:rsid w:val="006E1621"/>
    <w:rsid w:val="006E47A8"/>
    <w:rsid w:val="006E4EAA"/>
    <w:rsid w:val="006E6D5E"/>
    <w:rsid w:val="006F0AF9"/>
    <w:rsid w:val="006F2192"/>
    <w:rsid w:val="006F2A89"/>
    <w:rsid w:val="006F44CC"/>
    <w:rsid w:val="006F462C"/>
    <w:rsid w:val="006F4CFF"/>
    <w:rsid w:val="006F6C8A"/>
    <w:rsid w:val="006F70E8"/>
    <w:rsid w:val="006F7C58"/>
    <w:rsid w:val="007008B8"/>
    <w:rsid w:val="00700C6B"/>
    <w:rsid w:val="00701A12"/>
    <w:rsid w:val="00702044"/>
    <w:rsid w:val="00702C1D"/>
    <w:rsid w:val="00705D8E"/>
    <w:rsid w:val="00706063"/>
    <w:rsid w:val="0070622F"/>
    <w:rsid w:val="007062AF"/>
    <w:rsid w:val="00707790"/>
    <w:rsid w:val="00710E4C"/>
    <w:rsid w:val="007138D6"/>
    <w:rsid w:val="00713A96"/>
    <w:rsid w:val="0071415E"/>
    <w:rsid w:val="00716816"/>
    <w:rsid w:val="00716898"/>
    <w:rsid w:val="0071731D"/>
    <w:rsid w:val="00717A06"/>
    <w:rsid w:val="00720570"/>
    <w:rsid w:val="00720D6B"/>
    <w:rsid w:val="007213FB"/>
    <w:rsid w:val="00721729"/>
    <w:rsid w:val="0072212E"/>
    <w:rsid w:val="00722A51"/>
    <w:rsid w:val="00722E38"/>
    <w:rsid w:val="0072339B"/>
    <w:rsid w:val="0072404F"/>
    <w:rsid w:val="00725B4A"/>
    <w:rsid w:val="007260E3"/>
    <w:rsid w:val="00726165"/>
    <w:rsid w:val="00726710"/>
    <w:rsid w:val="00727F5B"/>
    <w:rsid w:val="007307FC"/>
    <w:rsid w:val="0073263E"/>
    <w:rsid w:val="00732D9D"/>
    <w:rsid w:val="00732FB1"/>
    <w:rsid w:val="007330B1"/>
    <w:rsid w:val="00733646"/>
    <w:rsid w:val="00734A4A"/>
    <w:rsid w:val="00734C8D"/>
    <w:rsid w:val="00736246"/>
    <w:rsid w:val="00736E01"/>
    <w:rsid w:val="00740A30"/>
    <w:rsid w:val="0074197C"/>
    <w:rsid w:val="00741D7F"/>
    <w:rsid w:val="00742535"/>
    <w:rsid w:val="007431DC"/>
    <w:rsid w:val="0074570A"/>
    <w:rsid w:val="007464C4"/>
    <w:rsid w:val="0074650A"/>
    <w:rsid w:val="00746E98"/>
    <w:rsid w:val="00747152"/>
    <w:rsid w:val="00747CD2"/>
    <w:rsid w:val="00751EC1"/>
    <w:rsid w:val="00753241"/>
    <w:rsid w:val="0075331C"/>
    <w:rsid w:val="0075341E"/>
    <w:rsid w:val="0075386E"/>
    <w:rsid w:val="00754010"/>
    <w:rsid w:val="00754091"/>
    <w:rsid w:val="007549FC"/>
    <w:rsid w:val="00757EE6"/>
    <w:rsid w:val="0076082C"/>
    <w:rsid w:val="00760A82"/>
    <w:rsid w:val="007659C9"/>
    <w:rsid w:val="00765F1A"/>
    <w:rsid w:val="007662F9"/>
    <w:rsid w:val="00772E11"/>
    <w:rsid w:val="00775B65"/>
    <w:rsid w:val="00777A08"/>
    <w:rsid w:val="00780C29"/>
    <w:rsid w:val="007810B2"/>
    <w:rsid w:val="00783874"/>
    <w:rsid w:val="00784A6B"/>
    <w:rsid w:val="00784DDE"/>
    <w:rsid w:val="00785564"/>
    <w:rsid w:val="00786604"/>
    <w:rsid w:val="00786EE5"/>
    <w:rsid w:val="00787DA7"/>
    <w:rsid w:val="00790221"/>
    <w:rsid w:val="007909CC"/>
    <w:rsid w:val="00791B6C"/>
    <w:rsid w:val="00792207"/>
    <w:rsid w:val="0079316D"/>
    <w:rsid w:val="00793349"/>
    <w:rsid w:val="007933AE"/>
    <w:rsid w:val="00794BFE"/>
    <w:rsid w:val="007953A1"/>
    <w:rsid w:val="007953C2"/>
    <w:rsid w:val="00795920"/>
    <w:rsid w:val="00796920"/>
    <w:rsid w:val="00796B48"/>
    <w:rsid w:val="00797265"/>
    <w:rsid w:val="00797FD0"/>
    <w:rsid w:val="007A194C"/>
    <w:rsid w:val="007A3513"/>
    <w:rsid w:val="007A351F"/>
    <w:rsid w:val="007A438A"/>
    <w:rsid w:val="007A6235"/>
    <w:rsid w:val="007A6D7D"/>
    <w:rsid w:val="007A71A9"/>
    <w:rsid w:val="007B0293"/>
    <w:rsid w:val="007B046A"/>
    <w:rsid w:val="007B278B"/>
    <w:rsid w:val="007B38FE"/>
    <w:rsid w:val="007B5C17"/>
    <w:rsid w:val="007B5FB7"/>
    <w:rsid w:val="007B6B79"/>
    <w:rsid w:val="007B71F5"/>
    <w:rsid w:val="007B73E9"/>
    <w:rsid w:val="007B7BA5"/>
    <w:rsid w:val="007B7E8D"/>
    <w:rsid w:val="007C01DA"/>
    <w:rsid w:val="007C0303"/>
    <w:rsid w:val="007C0663"/>
    <w:rsid w:val="007C182D"/>
    <w:rsid w:val="007C258F"/>
    <w:rsid w:val="007C394D"/>
    <w:rsid w:val="007C3B72"/>
    <w:rsid w:val="007C4504"/>
    <w:rsid w:val="007C59A9"/>
    <w:rsid w:val="007C59E5"/>
    <w:rsid w:val="007C619D"/>
    <w:rsid w:val="007C7018"/>
    <w:rsid w:val="007C72BE"/>
    <w:rsid w:val="007C7364"/>
    <w:rsid w:val="007C7652"/>
    <w:rsid w:val="007D0BDC"/>
    <w:rsid w:val="007D1920"/>
    <w:rsid w:val="007D52E5"/>
    <w:rsid w:val="007D5ABE"/>
    <w:rsid w:val="007D5B0D"/>
    <w:rsid w:val="007D61D8"/>
    <w:rsid w:val="007D63EC"/>
    <w:rsid w:val="007D72A5"/>
    <w:rsid w:val="007D785B"/>
    <w:rsid w:val="007E1D0C"/>
    <w:rsid w:val="007E217A"/>
    <w:rsid w:val="007E3676"/>
    <w:rsid w:val="007E48FE"/>
    <w:rsid w:val="007E4978"/>
    <w:rsid w:val="007E5FDF"/>
    <w:rsid w:val="007E64F2"/>
    <w:rsid w:val="007F0014"/>
    <w:rsid w:val="007F044A"/>
    <w:rsid w:val="007F166D"/>
    <w:rsid w:val="007F404C"/>
    <w:rsid w:val="007F54B7"/>
    <w:rsid w:val="007F66ED"/>
    <w:rsid w:val="007F7E5A"/>
    <w:rsid w:val="007F7E6A"/>
    <w:rsid w:val="00800195"/>
    <w:rsid w:val="0080024B"/>
    <w:rsid w:val="0080056A"/>
    <w:rsid w:val="00801C66"/>
    <w:rsid w:val="00802465"/>
    <w:rsid w:val="00803226"/>
    <w:rsid w:val="008032BF"/>
    <w:rsid w:val="00803A58"/>
    <w:rsid w:val="008042CD"/>
    <w:rsid w:val="008047E4"/>
    <w:rsid w:val="0080498D"/>
    <w:rsid w:val="00805339"/>
    <w:rsid w:val="0080534B"/>
    <w:rsid w:val="0080579A"/>
    <w:rsid w:val="008057AB"/>
    <w:rsid w:val="00805AC0"/>
    <w:rsid w:val="0080634D"/>
    <w:rsid w:val="00810FC5"/>
    <w:rsid w:val="008141EE"/>
    <w:rsid w:val="00814A03"/>
    <w:rsid w:val="00816999"/>
    <w:rsid w:val="00816A6E"/>
    <w:rsid w:val="00821291"/>
    <w:rsid w:val="008214B4"/>
    <w:rsid w:val="008220BA"/>
    <w:rsid w:val="00822C81"/>
    <w:rsid w:val="0082476B"/>
    <w:rsid w:val="008248C8"/>
    <w:rsid w:val="00824992"/>
    <w:rsid w:val="00824BC1"/>
    <w:rsid w:val="0082509E"/>
    <w:rsid w:val="00825D96"/>
    <w:rsid w:val="0082650B"/>
    <w:rsid w:val="00826D49"/>
    <w:rsid w:val="008277DF"/>
    <w:rsid w:val="00827AAE"/>
    <w:rsid w:val="00827EAB"/>
    <w:rsid w:val="008320F3"/>
    <w:rsid w:val="008323D2"/>
    <w:rsid w:val="008339EE"/>
    <w:rsid w:val="008348E0"/>
    <w:rsid w:val="00835262"/>
    <w:rsid w:val="00836238"/>
    <w:rsid w:val="00836ED9"/>
    <w:rsid w:val="00837FD2"/>
    <w:rsid w:val="00837FE1"/>
    <w:rsid w:val="00842470"/>
    <w:rsid w:val="00843A49"/>
    <w:rsid w:val="00844DBB"/>
    <w:rsid w:val="00844FE0"/>
    <w:rsid w:val="00846DBE"/>
    <w:rsid w:val="00847D1A"/>
    <w:rsid w:val="00850B2E"/>
    <w:rsid w:val="00850F8A"/>
    <w:rsid w:val="00851EDC"/>
    <w:rsid w:val="00852357"/>
    <w:rsid w:val="00853BCC"/>
    <w:rsid w:val="0086220B"/>
    <w:rsid w:val="008626AD"/>
    <w:rsid w:val="00862CF7"/>
    <w:rsid w:val="00863814"/>
    <w:rsid w:val="00866CE9"/>
    <w:rsid w:val="00867978"/>
    <w:rsid w:val="00867E74"/>
    <w:rsid w:val="00870810"/>
    <w:rsid w:val="00870C1C"/>
    <w:rsid w:val="00870D61"/>
    <w:rsid w:val="00871E8C"/>
    <w:rsid w:val="00872BB0"/>
    <w:rsid w:val="00873DFD"/>
    <w:rsid w:val="00881174"/>
    <w:rsid w:val="00882094"/>
    <w:rsid w:val="0088230F"/>
    <w:rsid w:val="008826DB"/>
    <w:rsid w:val="00883DC5"/>
    <w:rsid w:val="00884CC2"/>
    <w:rsid w:val="00885DA1"/>
    <w:rsid w:val="008907CE"/>
    <w:rsid w:val="00890876"/>
    <w:rsid w:val="00890BF5"/>
    <w:rsid w:val="008911F0"/>
    <w:rsid w:val="00891AF2"/>
    <w:rsid w:val="00892F78"/>
    <w:rsid w:val="0089558F"/>
    <w:rsid w:val="00895E17"/>
    <w:rsid w:val="00897F25"/>
    <w:rsid w:val="008A067F"/>
    <w:rsid w:val="008A1DA6"/>
    <w:rsid w:val="008A1EDC"/>
    <w:rsid w:val="008A22B0"/>
    <w:rsid w:val="008A2372"/>
    <w:rsid w:val="008A25E3"/>
    <w:rsid w:val="008A423A"/>
    <w:rsid w:val="008A6458"/>
    <w:rsid w:val="008A6A81"/>
    <w:rsid w:val="008A79AE"/>
    <w:rsid w:val="008B2B42"/>
    <w:rsid w:val="008B3769"/>
    <w:rsid w:val="008B3DD5"/>
    <w:rsid w:val="008B64A4"/>
    <w:rsid w:val="008C06F8"/>
    <w:rsid w:val="008C0975"/>
    <w:rsid w:val="008C0D59"/>
    <w:rsid w:val="008C1360"/>
    <w:rsid w:val="008C13A5"/>
    <w:rsid w:val="008C160B"/>
    <w:rsid w:val="008C1D03"/>
    <w:rsid w:val="008C3D4F"/>
    <w:rsid w:val="008C4498"/>
    <w:rsid w:val="008C485C"/>
    <w:rsid w:val="008C48B1"/>
    <w:rsid w:val="008C5065"/>
    <w:rsid w:val="008C525D"/>
    <w:rsid w:val="008C59F6"/>
    <w:rsid w:val="008C5A9C"/>
    <w:rsid w:val="008C5F1D"/>
    <w:rsid w:val="008C6E82"/>
    <w:rsid w:val="008C776E"/>
    <w:rsid w:val="008D1A1D"/>
    <w:rsid w:val="008D411B"/>
    <w:rsid w:val="008D4E33"/>
    <w:rsid w:val="008D4EF3"/>
    <w:rsid w:val="008D5B7F"/>
    <w:rsid w:val="008D7C0E"/>
    <w:rsid w:val="008E02B4"/>
    <w:rsid w:val="008E054F"/>
    <w:rsid w:val="008E0649"/>
    <w:rsid w:val="008E0B69"/>
    <w:rsid w:val="008E3051"/>
    <w:rsid w:val="008E39ED"/>
    <w:rsid w:val="008E582F"/>
    <w:rsid w:val="008E5F03"/>
    <w:rsid w:val="008E6501"/>
    <w:rsid w:val="008F06FC"/>
    <w:rsid w:val="008F07C4"/>
    <w:rsid w:val="008F1B1A"/>
    <w:rsid w:val="008F2679"/>
    <w:rsid w:val="008F329B"/>
    <w:rsid w:val="008F3F02"/>
    <w:rsid w:val="008F52DE"/>
    <w:rsid w:val="008F5352"/>
    <w:rsid w:val="008F53C9"/>
    <w:rsid w:val="008F6845"/>
    <w:rsid w:val="008F6B55"/>
    <w:rsid w:val="008F7C16"/>
    <w:rsid w:val="008F7FAB"/>
    <w:rsid w:val="00901376"/>
    <w:rsid w:val="00902049"/>
    <w:rsid w:val="0090238B"/>
    <w:rsid w:val="00903282"/>
    <w:rsid w:val="0090358E"/>
    <w:rsid w:val="00903EED"/>
    <w:rsid w:val="00906536"/>
    <w:rsid w:val="00906661"/>
    <w:rsid w:val="009104D8"/>
    <w:rsid w:val="00911F18"/>
    <w:rsid w:val="009127DA"/>
    <w:rsid w:val="00915DF2"/>
    <w:rsid w:val="00915F39"/>
    <w:rsid w:val="00916046"/>
    <w:rsid w:val="00917551"/>
    <w:rsid w:val="00917F17"/>
    <w:rsid w:val="0092048A"/>
    <w:rsid w:val="009219B7"/>
    <w:rsid w:val="00925B4F"/>
    <w:rsid w:val="00926B2B"/>
    <w:rsid w:val="009277B9"/>
    <w:rsid w:val="009337EF"/>
    <w:rsid w:val="00936265"/>
    <w:rsid w:val="00936F2E"/>
    <w:rsid w:val="00937D10"/>
    <w:rsid w:val="00940A38"/>
    <w:rsid w:val="00940F66"/>
    <w:rsid w:val="00941176"/>
    <w:rsid w:val="0094148E"/>
    <w:rsid w:val="00941C91"/>
    <w:rsid w:val="00943010"/>
    <w:rsid w:val="0094564D"/>
    <w:rsid w:val="00947E8E"/>
    <w:rsid w:val="00947EE2"/>
    <w:rsid w:val="009514F6"/>
    <w:rsid w:val="0095173A"/>
    <w:rsid w:val="00951E8F"/>
    <w:rsid w:val="00952111"/>
    <w:rsid w:val="0095241B"/>
    <w:rsid w:val="009543D5"/>
    <w:rsid w:val="009560F6"/>
    <w:rsid w:val="0095774F"/>
    <w:rsid w:val="00957B18"/>
    <w:rsid w:val="00960355"/>
    <w:rsid w:val="00960515"/>
    <w:rsid w:val="009623F4"/>
    <w:rsid w:val="009627DF"/>
    <w:rsid w:val="00963328"/>
    <w:rsid w:val="009645BB"/>
    <w:rsid w:val="00964863"/>
    <w:rsid w:val="00964B48"/>
    <w:rsid w:val="00965BE1"/>
    <w:rsid w:val="0096719A"/>
    <w:rsid w:val="00970117"/>
    <w:rsid w:val="0097052A"/>
    <w:rsid w:val="0097082E"/>
    <w:rsid w:val="00971CD0"/>
    <w:rsid w:val="00972061"/>
    <w:rsid w:val="00972DB9"/>
    <w:rsid w:val="009733B9"/>
    <w:rsid w:val="009734DE"/>
    <w:rsid w:val="0097364D"/>
    <w:rsid w:val="009738C5"/>
    <w:rsid w:val="00974369"/>
    <w:rsid w:val="00975EF7"/>
    <w:rsid w:val="00976184"/>
    <w:rsid w:val="00976B98"/>
    <w:rsid w:val="009777B0"/>
    <w:rsid w:val="00977BA9"/>
    <w:rsid w:val="00977EB0"/>
    <w:rsid w:val="00980DBC"/>
    <w:rsid w:val="00981C70"/>
    <w:rsid w:val="00982D80"/>
    <w:rsid w:val="00982E32"/>
    <w:rsid w:val="0098301D"/>
    <w:rsid w:val="009841A9"/>
    <w:rsid w:val="0098452F"/>
    <w:rsid w:val="00985C28"/>
    <w:rsid w:val="00986AFC"/>
    <w:rsid w:val="00990560"/>
    <w:rsid w:val="00990B25"/>
    <w:rsid w:val="009910C8"/>
    <w:rsid w:val="00991743"/>
    <w:rsid w:val="00991878"/>
    <w:rsid w:val="00991FC1"/>
    <w:rsid w:val="0099210E"/>
    <w:rsid w:val="0099436F"/>
    <w:rsid w:val="009943A0"/>
    <w:rsid w:val="00994CD5"/>
    <w:rsid w:val="00994EE4"/>
    <w:rsid w:val="0099557D"/>
    <w:rsid w:val="00995D0C"/>
    <w:rsid w:val="00997638"/>
    <w:rsid w:val="009A002D"/>
    <w:rsid w:val="009A06B3"/>
    <w:rsid w:val="009A1681"/>
    <w:rsid w:val="009A1E3E"/>
    <w:rsid w:val="009A25E6"/>
    <w:rsid w:val="009A29E4"/>
    <w:rsid w:val="009A3939"/>
    <w:rsid w:val="009A4652"/>
    <w:rsid w:val="009A5C16"/>
    <w:rsid w:val="009A5C9B"/>
    <w:rsid w:val="009A619B"/>
    <w:rsid w:val="009B2B2A"/>
    <w:rsid w:val="009B346E"/>
    <w:rsid w:val="009B37F6"/>
    <w:rsid w:val="009B3D7B"/>
    <w:rsid w:val="009B4CA5"/>
    <w:rsid w:val="009B5DE2"/>
    <w:rsid w:val="009B5E7C"/>
    <w:rsid w:val="009B607A"/>
    <w:rsid w:val="009B7933"/>
    <w:rsid w:val="009C0AC1"/>
    <w:rsid w:val="009C25D9"/>
    <w:rsid w:val="009C2955"/>
    <w:rsid w:val="009C36D8"/>
    <w:rsid w:val="009C5097"/>
    <w:rsid w:val="009C57EA"/>
    <w:rsid w:val="009C7DC4"/>
    <w:rsid w:val="009D091B"/>
    <w:rsid w:val="009D2920"/>
    <w:rsid w:val="009D2958"/>
    <w:rsid w:val="009D29AE"/>
    <w:rsid w:val="009D30F2"/>
    <w:rsid w:val="009D3207"/>
    <w:rsid w:val="009D5644"/>
    <w:rsid w:val="009D577E"/>
    <w:rsid w:val="009D6940"/>
    <w:rsid w:val="009D76B5"/>
    <w:rsid w:val="009D771A"/>
    <w:rsid w:val="009D7D23"/>
    <w:rsid w:val="009D7F1D"/>
    <w:rsid w:val="009E0A60"/>
    <w:rsid w:val="009E0E54"/>
    <w:rsid w:val="009E25B2"/>
    <w:rsid w:val="009E3BDF"/>
    <w:rsid w:val="009E4146"/>
    <w:rsid w:val="009E4732"/>
    <w:rsid w:val="009E538A"/>
    <w:rsid w:val="009E584A"/>
    <w:rsid w:val="009E6F18"/>
    <w:rsid w:val="009F013D"/>
    <w:rsid w:val="009F1A72"/>
    <w:rsid w:val="009F1DAD"/>
    <w:rsid w:val="009F27DE"/>
    <w:rsid w:val="009F2B6A"/>
    <w:rsid w:val="009F2DDD"/>
    <w:rsid w:val="009F380A"/>
    <w:rsid w:val="009F41E2"/>
    <w:rsid w:val="009F4ABA"/>
    <w:rsid w:val="009F5457"/>
    <w:rsid w:val="00A01899"/>
    <w:rsid w:val="00A023D0"/>
    <w:rsid w:val="00A02885"/>
    <w:rsid w:val="00A02AE5"/>
    <w:rsid w:val="00A0336A"/>
    <w:rsid w:val="00A038D9"/>
    <w:rsid w:val="00A04AB5"/>
    <w:rsid w:val="00A04EC4"/>
    <w:rsid w:val="00A051D0"/>
    <w:rsid w:val="00A065F7"/>
    <w:rsid w:val="00A071D2"/>
    <w:rsid w:val="00A074DE"/>
    <w:rsid w:val="00A07804"/>
    <w:rsid w:val="00A07BE6"/>
    <w:rsid w:val="00A1178C"/>
    <w:rsid w:val="00A127A1"/>
    <w:rsid w:val="00A13C81"/>
    <w:rsid w:val="00A13E95"/>
    <w:rsid w:val="00A1436F"/>
    <w:rsid w:val="00A14892"/>
    <w:rsid w:val="00A16BC7"/>
    <w:rsid w:val="00A20158"/>
    <w:rsid w:val="00A20AF1"/>
    <w:rsid w:val="00A221EF"/>
    <w:rsid w:val="00A229FC"/>
    <w:rsid w:val="00A241BF"/>
    <w:rsid w:val="00A2523E"/>
    <w:rsid w:val="00A254B8"/>
    <w:rsid w:val="00A25D95"/>
    <w:rsid w:val="00A271F5"/>
    <w:rsid w:val="00A272A6"/>
    <w:rsid w:val="00A27927"/>
    <w:rsid w:val="00A279B4"/>
    <w:rsid w:val="00A30000"/>
    <w:rsid w:val="00A3017B"/>
    <w:rsid w:val="00A3068E"/>
    <w:rsid w:val="00A31EC6"/>
    <w:rsid w:val="00A3476E"/>
    <w:rsid w:val="00A348E4"/>
    <w:rsid w:val="00A35576"/>
    <w:rsid w:val="00A36206"/>
    <w:rsid w:val="00A364AB"/>
    <w:rsid w:val="00A374C0"/>
    <w:rsid w:val="00A40816"/>
    <w:rsid w:val="00A4168F"/>
    <w:rsid w:val="00A439C5"/>
    <w:rsid w:val="00A44812"/>
    <w:rsid w:val="00A450BF"/>
    <w:rsid w:val="00A4561C"/>
    <w:rsid w:val="00A523C3"/>
    <w:rsid w:val="00A52CC7"/>
    <w:rsid w:val="00A5457B"/>
    <w:rsid w:val="00A5777B"/>
    <w:rsid w:val="00A60254"/>
    <w:rsid w:val="00A6073B"/>
    <w:rsid w:val="00A60A14"/>
    <w:rsid w:val="00A61A3C"/>
    <w:rsid w:val="00A61CB7"/>
    <w:rsid w:val="00A61D08"/>
    <w:rsid w:val="00A626F7"/>
    <w:rsid w:val="00A642D7"/>
    <w:rsid w:val="00A64957"/>
    <w:rsid w:val="00A64BD4"/>
    <w:rsid w:val="00A65917"/>
    <w:rsid w:val="00A65F3A"/>
    <w:rsid w:val="00A676AF"/>
    <w:rsid w:val="00A67A06"/>
    <w:rsid w:val="00A70C94"/>
    <w:rsid w:val="00A73AFA"/>
    <w:rsid w:val="00A73FCA"/>
    <w:rsid w:val="00A76A6E"/>
    <w:rsid w:val="00A76EBC"/>
    <w:rsid w:val="00A77A45"/>
    <w:rsid w:val="00A77C5E"/>
    <w:rsid w:val="00A805E4"/>
    <w:rsid w:val="00A80B27"/>
    <w:rsid w:val="00A80FB9"/>
    <w:rsid w:val="00A813D2"/>
    <w:rsid w:val="00A81DBE"/>
    <w:rsid w:val="00A81E3E"/>
    <w:rsid w:val="00A82126"/>
    <w:rsid w:val="00A83492"/>
    <w:rsid w:val="00A83BA0"/>
    <w:rsid w:val="00A84399"/>
    <w:rsid w:val="00A85302"/>
    <w:rsid w:val="00A8536E"/>
    <w:rsid w:val="00A86F56"/>
    <w:rsid w:val="00A870F3"/>
    <w:rsid w:val="00A87F31"/>
    <w:rsid w:val="00A90197"/>
    <w:rsid w:val="00A90303"/>
    <w:rsid w:val="00A90379"/>
    <w:rsid w:val="00A911CA"/>
    <w:rsid w:val="00A91341"/>
    <w:rsid w:val="00A9236C"/>
    <w:rsid w:val="00A93337"/>
    <w:rsid w:val="00A94B6F"/>
    <w:rsid w:val="00A959DE"/>
    <w:rsid w:val="00A964F2"/>
    <w:rsid w:val="00A96F52"/>
    <w:rsid w:val="00AA0182"/>
    <w:rsid w:val="00AA165C"/>
    <w:rsid w:val="00AA200D"/>
    <w:rsid w:val="00AA5642"/>
    <w:rsid w:val="00AA5D6E"/>
    <w:rsid w:val="00AB0E60"/>
    <w:rsid w:val="00AB120F"/>
    <w:rsid w:val="00AB14E6"/>
    <w:rsid w:val="00AB2C20"/>
    <w:rsid w:val="00AB3505"/>
    <w:rsid w:val="00AB46EF"/>
    <w:rsid w:val="00AB4D94"/>
    <w:rsid w:val="00AB521E"/>
    <w:rsid w:val="00AB6386"/>
    <w:rsid w:val="00AB6399"/>
    <w:rsid w:val="00AB678F"/>
    <w:rsid w:val="00AB79D2"/>
    <w:rsid w:val="00AC0591"/>
    <w:rsid w:val="00AC1D4E"/>
    <w:rsid w:val="00AC2F82"/>
    <w:rsid w:val="00AC4A29"/>
    <w:rsid w:val="00AC5039"/>
    <w:rsid w:val="00AC5241"/>
    <w:rsid w:val="00AC6204"/>
    <w:rsid w:val="00AC6B80"/>
    <w:rsid w:val="00AC6FD6"/>
    <w:rsid w:val="00AD15C5"/>
    <w:rsid w:val="00AD17F4"/>
    <w:rsid w:val="00AD22D1"/>
    <w:rsid w:val="00AD3F49"/>
    <w:rsid w:val="00AD7438"/>
    <w:rsid w:val="00AE2DF8"/>
    <w:rsid w:val="00AE314C"/>
    <w:rsid w:val="00AF0473"/>
    <w:rsid w:val="00AF5A7C"/>
    <w:rsid w:val="00AF6A39"/>
    <w:rsid w:val="00B00240"/>
    <w:rsid w:val="00B01428"/>
    <w:rsid w:val="00B01623"/>
    <w:rsid w:val="00B01B51"/>
    <w:rsid w:val="00B0312A"/>
    <w:rsid w:val="00B03F98"/>
    <w:rsid w:val="00B1082B"/>
    <w:rsid w:val="00B10E0E"/>
    <w:rsid w:val="00B11C43"/>
    <w:rsid w:val="00B13B47"/>
    <w:rsid w:val="00B13D74"/>
    <w:rsid w:val="00B142FB"/>
    <w:rsid w:val="00B14E6B"/>
    <w:rsid w:val="00B15126"/>
    <w:rsid w:val="00B15C6E"/>
    <w:rsid w:val="00B15CF5"/>
    <w:rsid w:val="00B17283"/>
    <w:rsid w:val="00B17364"/>
    <w:rsid w:val="00B17E9E"/>
    <w:rsid w:val="00B20057"/>
    <w:rsid w:val="00B20BC6"/>
    <w:rsid w:val="00B23507"/>
    <w:rsid w:val="00B23AA8"/>
    <w:rsid w:val="00B23AF2"/>
    <w:rsid w:val="00B23EE6"/>
    <w:rsid w:val="00B24FB3"/>
    <w:rsid w:val="00B2583E"/>
    <w:rsid w:val="00B263E4"/>
    <w:rsid w:val="00B26430"/>
    <w:rsid w:val="00B26948"/>
    <w:rsid w:val="00B26981"/>
    <w:rsid w:val="00B26FD6"/>
    <w:rsid w:val="00B302AD"/>
    <w:rsid w:val="00B302CC"/>
    <w:rsid w:val="00B30D58"/>
    <w:rsid w:val="00B3128E"/>
    <w:rsid w:val="00B3186D"/>
    <w:rsid w:val="00B31FDC"/>
    <w:rsid w:val="00B32D54"/>
    <w:rsid w:val="00B3374B"/>
    <w:rsid w:val="00B3393E"/>
    <w:rsid w:val="00B344E0"/>
    <w:rsid w:val="00B364A4"/>
    <w:rsid w:val="00B367BF"/>
    <w:rsid w:val="00B41C98"/>
    <w:rsid w:val="00B443DF"/>
    <w:rsid w:val="00B44A74"/>
    <w:rsid w:val="00B44B76"/>
    <w:rsid w:val="00B45FF9"/>
    <w:rsid w:val="00B4642D"/>
    <w:rsid w:val="00B46CCD"/>
    <w:rsid w:val="00B47C5F"/>
    <w:rsid w:val="00B47DAD"/>
    <w:rsid w:val="00B50D8F"/>
    <w:rsid w:val="00B50E19"/>
    <w:rsid w:val="00B5100B"/>
    <w:rsid w:val="00B51BC2"/>
    <w:rsid w:val="00B51F8A"/>
    <w:rsid w:val="00B52237"/>
    <w:rsid w:val="00B53911"/>
    <w:rsid w:val="00B53AC4"/>
    <w:rsid w:val="00B53B4C"/>
    <w:rsid w:val="00B53D31"/>
    <w:rsid w:val="00B549D3"/>
    <w:rsid w:val="00B54C15"/>
    <w:rsid w:val="00B562F7"/>
    <w:rsid w:val="00B566AF"/>
    <w:rsid w:val="00B57E9D"/>
    <w:rsid w:val="00B6049A"/>
    <w:rsid w:val="00B61450"/>
    <w:rsid w:val="00B61FC4"/>
    <w:rsid w:val="00B646A9"/>
    <w:rsid w:val="00B6533F"/>
    <w:rsid w:val="00B6569F"/>
    <w:rsid w:val="00B66C48"/>
    <w:rsid w:val="00B704E5"/>
    <w:rsid w:val="00B70EBF"/>
    <w:rsid w:val="00B70F1A"/>
    <w:rsid w:val="00B71565"/>
    <w:rsid w:val="00B71B03"/>
    <w:rsid w:val="00B72C0C"/>
    <w:rsid w:val="00B75545"/>
    <w:rsid w:val="00B75F71"/>
    <w:rsid w:val="00B76910"/>
    <w:rsid w:val="00B770A9"/>
    <w:rsid w:val="00B80023"/>
    <w:rsid w:val="00B806EA"/>
    <w:rsid w:val="00B8071A"/>
    <w:rsid w:val="00B807DA"/>
    <w:rsid w:val="00B807EF"/>
    <w:rsid w:val="00B80F68"/>
    <w:rsid w:val="00B81592"/>
    <w:rsid w:val="00B818F0"/>
    <w:rsid w:val="00B81E41"/>
    <w:rsid w:val="00B8261C"/>
    <w:rsid w:val="00B83465"/>
    <w:rsid w:val="00B83B53"/>
    <w:rsid w:val="00B8434D"/>
    <w:rsid w:val="00B85532"/>
    <w:rsid w:val="00B8597E"/>
    <w:rsid w:val="00B8619D"/>
    <w:rsid w:val="00B87D86"/>
    <w:rsid w:val="00B90BE9"/>
    <w:rsid w:val="00B90D9D"/>
    <w:rsid w:val="00B928D0"/>
    <w:rsid w:val="00B92F3E"/>
    <w:rsid w:val="00B93EF6"/>
    <w:rsid w:val="00B940F9"/>
    <w:rsid w:val="00B94321"/>
    <w:rsid w:val="00B94940"/>
    <w:rsid w:val="00B94A8F"/>
    <w:rsid w:val="00B9673F"/>
    <w:rsid w:val="00B9676F"/>
    <w:rsid w:val="00B971FB"/>
    <w:rsid w:val="00BA1B13"/>
    <w:rsid w:val="00BA1F86"/>
    <w:rsid w:val="00BA2F38"/>
    <w:rsid w:val="00BA323E"/>
    <w:rsid w:val="00BA4F7C"/>
    <w:rsid w:val="00BA5F45"/>
    <w:rsid w:val="00BA7548"/>
    <w:rsid w:val="00BA7E61"/>
    <w:rsid w:val="00BB35D3"/>
    <w:rsid w:val="00BB39A0"/>
    <w:rsid w:val="00BB3A3F"/>
    <w:rsid w:val="00BB3F10"/>
    <w:rsid w:val="00BB740E"/>
    <w:rsid w:val="00BB7BDC"/>
    <w:rsid w:val="00BB7CE7"/>
    <w:rsid w:val="00BC0137"/>
    <w:rsid w:val="00BC0CCF"/>
    <w:rsid w:val="00BC1360"/>
    <w:rsid w:val="00BC33DC"/>
    <w:rsid w:val="00BC3BE6"/>
    <w:rsid w:val="00BD0583"/>
    <w:rsid w:val="00BD0B9A"/>
    <w:rsid w:val="00BD12A4"/>
    <w:rsid w:val="00BD270E"/>
    <w:rsid w:val="00BD2A90"/>
    <w:rsid w:val="00BD32A8"/>
    <w:rsid w:val="00BD4B3D"/>
    <w:rsid w:val="00BD5FB1"/>
    <w:rsid w:val="00BD7241"/>
    <w:rsid w:val="00BD743E"/>
    <w:rsid w:val="00BD7F99"/>
    <w:rsid w:val="00BE3C3B"/>
    <w:rsid w:val="00BE4148"/>
    <w:rsid w:val="00BE4185"/>
    <w:rsid w:val="00BE5F91"/>
    <w:rsid w:val="00BF04FC"/>
    <w:rsid w:val="00BF10AC"/>
    <w:rsid w:val="00BF19A6"/>
    <w:rsid w:val="00BF1E1B"/>
    <w:rsid w:val="00BF21FA"/>
    <w:rsid w:val="00BF2EDC"/>
    <w:rsid w:val="00BF3915"/>
    <w:rsid w:val="00C00EA0"/>
    <w:rsid w:val="00C01339"/>
    <w:rsid w:val="00C0192B"/>
    <w:rsid w:val="00C0257E"/>
    <w:rsid w:val="00C02956"/>
    <w:rsid w:val="00C03716"/>
    <w:rsid w:val="00C04D01"/>
    <w:rsid w:val="00C075F9"/>
    <w:rsid w:val="00C10204"/>
    <w:rsid w:val="00C1050A"/>
    <w:rsid w:val="00C10A7D"/>
    <w:rsid w:val="00C11425"/>
    <w:rsid w:val="00C1157C"/>
    <w:rsid w:val="00C11A69"/>
    <w:rsid w:val="00C1246A"/>
    <w:rsid w:val="00C126EE"/>
    <w:rsid w:val="00C13565"/>
    <w:rsid w:val="00C14139"/>
    <w:rsid w:val="00C14E56"/>
    <w:rsid w:val="00C1554A"/>
    <w:rsid w:val="00C161D6"/>
    <w:rsid w:val="00C16965"/>
    <w:rsid w:val="00C17F27"/>
    <w:rsid w:val="00C20B51"/>
    <w:rsid w:val="00C20D53"/>
    <w:rsid w:val="00C21355"/>
    <w:rsid w:val="00C21631"/>
    <w:rsid w:val="00C22C23"/>
    <w:rsid w:val="00C2335D"/>
    <w:rsid w:val="00C23769"/>
    <w:rsid w:val="00C24E2F"/>
    <w:rsid w:val="00C319E2"/>
    <w:rsid w:val="00C330CB"/>
    <w:rsid w:val="00C35C73"/>
    <w:rsid w:val="00C36BF4"/>
    <w:rsid w:val="00C3798A"/>
    <w:rsid w:val="00C37A05"/>
    <w:rsid w:val="00C4022F"/>
    <w:rsid w:val="00C411EA"/>
    <w:rsid w:val="00C413C4"/>
    <w:rsid w:val="00C43124"/>
    <w:rsid w:val="00C45D70"/>
    <w:rsid w:val="00C45EE9"/>
    <w:rsid w:val="00C46D71"/>
    <w:rsid w:val="00C46ED4"/>
    <w:rsid w:val="00C501AC"/>
    <w:rsid w:val="00C50A6B"/>
    <w:rsid w:val="00C51058"/>
    <w:rsid w:val="00C51989"/>
    <w:rsid w:val="00C52161"/>
    <w:rsid w:val="00C533A7"/>
    <w:rsid w:val="00C54981"/>
    <w:rsid w:val="00C54D0D"/>
    <w:rsid w:val="00C54F7B"/>
    <w:rsid w:val="00C5688E"/>
    <w:rsid w:val="00C56CA3"/>
    <w:rsid w:val="00C6015A"/>
    <w:rsid w:val="00C63788"/>
    <w:rsid w:val="00C63814"/>
    <w:rsid w:val="00C64059"/>
    <w:rsid w:val="00C646B9"/>
    <w:rsid w:val="00C64765"/>
    <w:rsid w:val="00C65A69"/>
    <w:rsid w:val="00C65D50"/>
    <w:rsid w:val="00C66860"/>
    <w:rsid w:val="00C675B8"/>
    <w:rsid w:val="00C70D74"/>
    <w:rsid w:val="00C71A12"/>
    <w:rsid w:val="00C71BF6"/>
    <w:rsid w:val="00C7201D"/>
    <w:rsid w:val="00C72372"/>
    <w:rsid w:val="00C73E10"/>
    <w:rsid w:val="00C73F71"/>
    <w:rsid w:val="00C74A87"/>
    <w:rsid w:val="00C75599"/>
    <w:rsid w:val="00C75F7C"/>
    <w:rsid w:val="00C762A8"/>
    <w:rsid w:val="00C768CC"/>
    <w:rsid w:val="00C772C8"/>
    <w:rsid w:val="00C77F6D"/>
    <w:rsid w:val="00C80DEB"/>
    <w:rsid w:val="00C8118F"/>
    <w:rsid w:val="00C81EE8"/>
    <w:rsid w:val="00C82B59"/>
    <w:rsid w:val="00C83268"/>
    <w:rsid w:val="00C83301"/>
    <w:rsid w:val="00C84A48"/>
    <w:rsid w:val="00C90673"/>
    <w:rsid w:val="00C90D94"/>
    <w:rsid w:val="00C917F0"/>
    <w:rsid w:val="00C91DC7"/>
    <w:rsid w:val="00C92266"/>
    <w:rsid w:val="00C92CC9"/>
    <w:rsid w:val="00C94AED"/>
    <w:rsid w:val="00C95A8A"/>
    <w:rsid w:val="00C96349"/>
    <w:rsid w:val="00CA0107"/>
    <w:rsid w:val="00CA014D"/>
    <w:rsid w:val="00CA0546"/>
    <w:rsid w:val="00CA10A1"/>
    <w:rsid w:val="00CA174D"/>
    <w:rsid w:val="00CA2170"/>
    <w:rsid w:val="00CA2616"/>
    <w:rsid w:val="00CA26A3"/>
    <w:rsid w:val="00CA2B56"/>
    <w:rsid w:val="00CA2DBD"/>
    <w:rsid w:val="00CA49B7"/>
    <w:rsid w:val="00CA4F91"/>
    <w:rsid w:val="00CA5BB1"/>
    <w:rsid w:val="00CA6C33"/>
    <w:rsid w:val="00CA763E"/>
    <w:rsid w:val="00CA7B3E"/>
    <w:rsid w:val="00CA7CA8"/>
    <w:rsid w:val="00CB0542"/>
    <w:rsid w:val="00CB16FB"/>
    <w:rsid w:val="00CB1832"/>
    <w:rsid w:val="00CB1D23"/>
    <w:rsid w:val="00CB219C"/>
    <w:rsid w:val="00CB2AF6"/>
    <w:rsid w:val="00CB3BBC"/>
    <w:rsid w:val="00CB3E37"/>
    <w:rsid w:val="00CB5C5B"/>
    <w:rsid w:val="00CB6077"/>
    <w:rsid w:val="00CB613E"/>
    <w:rsid w:val="00CB67F9"/>
    <w:rsid w:val="00CB680B"/>
    <w:rsid w:val="00CB6A6D"/>
    <w:rsid w:val="00CB73FA"/>
    <w:rsid w:val="00CB7D32"/>
    <w:rsid w:val="00CC0A56"/>
    <w:rsid w:val="00CC1254"/>
    <w:rsid w:val="00CC17FE"/>
    <w:rsid w:val="00CC2666"/>
    <w:rsid w:val="00CC3580"/>
    <w:rsid w:val="00CC377F"/>
    <w:rsid w:val="00CC38E1"/>
    <w:rsid w:val="00CC3AF3"/>
    <w:rsid w:val="00CC5644"/>
    <w:rsid w:val="00CC5680"/>
    <w:rsid w:val="00CC7150"/>
    <w:rsid w:val="00CD1144"/>
    <w:rsid w:val="00CD17BA"/>
    <w:rsid w:val="00CD2C91"/>
    <w:rsid w:val="00CD4EDA"/>
    <w:rsid w:val="00CD6A6E"/>
    <w:rsid w:val="00CE0B63"/>
    <w:rsid w:val="00CE0E96"/>
    <w:rsid w:val="00CE15CB"/>
    <w:rsid w:val="00CE213D"/>
    <w:rsid w:val="00CE2373"/>
    <w:rsid w:val="00CE35C1"/>
    <w:rsid w:val="00CE4740"/>
    <w:rsid w:val="00CE5A18"/>
    <w:rsid w:val="00CE6213"/>
    <w:rsid w:val="00CE71B3"/>
    <w:rsid w:val="00CE7803"/>
    <w:rsid w:val="00CF01EA"/>
    <w:rsid w:val="00CF084C"/>
    <w:rsid w:val="00CF0C0C"/>
    <w:rsid w:val="00CF3178"/>
    <w:rsid w:val="00CF4029"/>
    <w:rsid w:val="00CF427D"/>
    <w:rsid w:val="00CF6138"/>
    <w:rsid w:val="00CF6479"/>
    <w:rsid w:val="00CF7BA8"/>
    <w:rsid w:val="00CF7CCC"/>
    <w:rsid w:val="00D000DA"/>
    <w:rsid w:val="00D006A1"/>
    <w:rsid w:val="00D00F12"/>
    <w:rsid w:val="00D0258D"/>
    <w:rsid w:val="00D02787"/>
    <w:rsid w:val="00D03B9D"/>
    <w:rsid w:val="00D03C6C"/>
    <w:rsid w:val="00D047F8"/>
    <w:rsid w:val="00D04B02"/>
    <w:rsid w:val="00D0505A"/>
    <w:rsid w:val="00D07911"/>
    <w:rsid w:val="00D07B03"/>
    <w:rsid w:val="00D1235E"/>
    <w:rsid w:val="00D12572"/>
    <w:rsid w:val="00D1399D"/>
    <w:rsid w:val="00D145B9"/>
    <w:rsid w:val="00D147B5"/>
    <w:rsid w:val="00D148B6"/>
    <w:rsid w:val="00D14AB0"/>
    <w:rsid w:val="00D20782"/>
    <w:rsid w:val="00D20FA1"/>
    <w:rsid w:val="00D213DA"/>
    <w:rsid w:val="00D21E5B"/>
    <w:rsid w:val="00D21F70"/>
    <w:rsid w:val="00D23982"/>
    <w:rsid w:val="00D24727"/>
    <w:rsid w:val="00D24DAB"/>
    <w:rsid w:val="00D24E73"/>
    <w:rsid w:val="00D251DD"/>
    <w:rsid w:val="00D26FF8"/>
    <w:rsid w:val="00D3127C"/>
    <w:rsid w:val="00D320F7"/>
    <w:rsid w:val="00D3361A"/>
    <w:rsid w:val="00D34626"/>
    <w:rsid w:val="00D35193"/>
    <w:rsid w:val="00D362CD"/>
    <w:rsid w:val="00D3685E"/>
    <w:rsid w:val="00D36AD3"/>
    <w:rsid w:val="00D36E35"/>
    <w:rsid w:val="00D41732"/>
    <w:rsid w:val="00D42635"/>
    <w:rsid w:val="00D4278D"/>
    <w:rsid w:val="00D43A1A"/>
    <w:rsid w:val="00D4406F"/>
    <w:rsid w:val="00D44D3A"/>
    <w:rsid w:val="00D47123"/>
    <w:rsid w:val="00D47339"/>
    <w:rsid w:val="00D50A1E"/>
    <w:rsid w:val="00D519C6"/>
    <w:rsid w:val="00D522A1"/>
    <w:rsid w:val="00D52AEB"/>
    <w:rsid w:val="00D5334C"/>
    <w:rsid w:val="00D5381C"/>
    <w:rsid w:val="00D53A50"/>
    <w:rsid w:val="00D53B75"/>
    <w:rsid w:val="00D54CF4"/>
    <w:rsid w:val="00D552CD"/>
    <w:rsid w:val="00D55B47"/>
    <w:rsid w:val="00D57CCC"/>
    <w:rsid w:val="00D601DC"/>
    <w:rsid w:val="00D60A11"/>
    <w:rsid w:val="00D60A98"/>
    <w:rsid w:val="00D60B61"/>
    <w:rsid w:val="00D6131F"/>
    <w:rsid w:val="00D613BB"/>
    <w:rsid w:val="00D6160E"/>
    <w:rsid w:val="00D63E1F"/>
    <w:rsid w:val="00D63FAC"/>
    <w:rsid w:val="00D644C4"/>
    <w:rsid w:val="00D65DF3"/>
    <w:rsid w:val="00D66DC9"/>
    <w:rsid w:val="00D66F6B"/>
    <w:rsid w:val="00D676DE"/>
    <w:rsid w:val="00D70784"/>
    <w:rsid w:val="00D71AA4"/>
    <w:rsid w:val="00D727A5"/>
    <w:rsid w:val="00D733A8"/>
    <w:rsid w:val="00D73B73"/>
    <w:rsid w:val="00D749A6"/>
    <w:rsid w:val="00D77705"/>
    <w:rsid w:val="00D77733"/>
    <w:rsid w:val="00D77D1A"/>
    <w:rsid w:val="00D82114"/>
    <w:rsid w:val="00D82E45"/>
    <w:rsid w:val="00D83741"/>
    <w:rsid w:val="00D83D5C"/>
    <w:rsid w:val="00D8420A"/>
    <w:rsid w:val="00D851AF"/>
    <w:rsid w:val="00D85897"/>
    <w:rsid w:val="00D860D6"/>
    <w:rsid w:val="00D8625C"/>
    <w:rsid w:val="00D8678B"/>
    <w:rsid w:val="00D8716F"/>
    <w:rsid w:val="00D87644"/>
    <w:rsid w:val="00D90A50"/>
    <w:rsid w:val="00D90FB0"/>
    <w:rsid w:val="00D913F1"/>
    <w:rsid w:val="00D91A81"/>
    <w:rsid w:val="00D9373C"/>
    <w:rsid w:val="00D94061"/>
    <w:rsid w:val="00D9409D"/>
    <w:rsid w:val="00D94818"/>
    <w:rsid w:val="00D95CE4"/>
    <w:rsid w:val="00D96429"/>
    <w:rsid w:val="00D970B6"/>
    <w:rsid w:val="00D97399"/>
    <w:rsid w:val="00DA0156"/>
    <w:rsid w:val="00DA021C"/>
    <w:rsid w:val="00DA072F"/>
    <w:rsid w:val="00DA11A2"/>
    <w:rsid w:val="00DA168C"/>
    <w:rsid w:val="00DA1868"/>
    <w:rsid w:val="00DA1A5C"/>
    <w:rsid w:val="00DA28E2"/>
    <w:rsid w:val="00DA399C"/>
    <w:rsid w:val="00DA3EB9"/>
    <w:rsid w:val="00DA41FF"/>
    <w:rsid w:val="00DA755F"/>
    <w:rsid w:val="00DB0840"/>
    <w:rsid w:val="00DB196B"/>
    <w:rsid w:val="00DB2016"/>
    <w:rsid w:val="00DB2BE6"/>
    <w:rsid w:val="00DB329F"/>
    <w:rsid w:val="00DB3C78"/>
    <w:rsid w:val="00DB3E3F"/>
    <w:rsid w:val="00DB48F7"/>
    <w:rsid w:val="00DB530D"/>
    <w:rsid w:val="00DB684A"/>
    <w:rsid w:val="00DB6CD3"/>
    <w:rsid w:val="00DB6E8B"/>
    <w:rsid w:val="00DC0313"/>
    <w:rsid w:val="00DC0FCB"/>
    <w:rsid w:val="00DC2D46"/>
    <w:rsid w:val="00DC2E40"/>
    <w:rsid w:val="00DC36FB"/>
    <w:rsid w:val="00DC4CC0"/>
    <w:rsid w:val="00DC63A1"/>
    <w:rsid w:val="00DC64BD"/>
    <w:rsid w:val="00DD06C0"/>
    <w:rsid w:val="00DD2BD7"/>
    <w:rsid w:val="00DD2CF9"/>
    <w:rsid w:val="00DD2E1A"/>
    <w:rsid w:val="00DD3BA0"/>
    <w:rsid w:val="00DD5797"/>
    <w:rsid w:val="00DD61DC"/>
    <w:rsid w:val="00DE03E8"/>
    <w:rsid w:val="00DE2E46"/>
    <w:rsid w:val="00DE3821"/>
    <w:rsid w:val="00DE396B"/>
    <w:rsid w:val="00DE4CE7"/>
    <w:rsid w:val="00DE6EAF"/>
    <w:rsid w:val="00DE70E6"/>
    <w:rsid w:val="00DF118A"/>
    <w:rsid w:val="00DF1351"/>
    <w:rsid w:val="00DF363C"/>
    <w:rsid w:val="00DF588C"/>
    <w:rsid w:val="00DF681D"/>
    <w:rsid w:val="00DF6E87"/>
    <w:rsid w:val="00DF79E5"/>
    <w:rsid w:val="00DF7BA9"/>
    <w:rsid w:val="00E00D57"/>
    <w:rsid w:val="00E020AA"/>
    <w:rsid w:val="00E022C6"/>
    <w:rsid w:val="00E030B0"/>
    <w:rsid w:val="00E035BB"/>
    <w:rsid w:val="00E03C02"/>
    <w:rsid w:val="00E03CDB"/>
    <w:rsid w:val="00E03E80"/>
    <w:rsid w:val="00E053EA"/>
    <w:rsid w:val="00E066B3"/>
    <w:rsid w:val="00E06EC4"/>
    <w:rsid w:val="00E0788A"/>
    <w:rsid w:val="00E07A79"/>
    <w:rsid w:val="00E10671"/>
    <w:rsid w:val="00E117EE"/>
    <w:rsid w:val="00E12BFA"/>
    <w:rsid w:val="00E144BE"/>
    <w:rsid w:val="00E14C9C"/>
    <w:rsid w:val="00E15B58"/>
    <w:rsid w:val="00E16D27"/>
    <w:rsid w:val="00E17C32"/>
    <w:rsid w:val="00E20D5A"/>
    <w:rsid w:val="00E21A79"/>
    <w:rsid w:val="00E22E95"/>
    <w:rsid w:val="00E24BDB"/>
    <w:rsid w:val="00E25112"/>
    <w:rsid w:val="00E25F59"/>
    <w:rsid w:val="00E2625B"/>
    <w:rsid w:val="00E30631"/>
    <w:rsid w:val="00E30A33"/>
    <w:rsid w:val="00E31255"/>
    <w:rsid w:val="00E31316"/>
    <w:rsid w:val="00E32285"/>
    <w:rsid w:val="00E32CCA"/>
    <w:rsid w:val="00E32EF8"/>
    <w:rsid w:val="00E334EC"/>
    <w:rsid w:val="00E33688"/>
    <w:rsid w:val="00E3444B"/>
    <w:rsid w:val="00E37B43"/>
    <w:rsid w:val="00E41292"/>
    <w:rsid w:val="00E41E79"/>
    <w:rsid w:val="00E4299C"/>
    <w:rsid w:val="00E43468"/>
    <w:rsid w:val="00E43705"/>
    <w:rsid w:val="00E43BCF"/>
    <w:rsid w:val="00E458D8"/>
    <w:rsid w:val="00E46C23"/>
    <w:rsid w:val="00E46FB3"/>
    <w:rsid w:val="00E5032F"/>
    <w:rsid w:val="00E512A5"/>
    <w:rsid w:val="00E524DC"/>
    <w:rsid w:val="00E5294D"/>
    <w:rsid w:val="00E535A9"/>
    <w:rsid w:val="00E53FCA"/>
    <w:rsid w:val="00E54F1C"/>
    <w:rsid w:val="00E5586E"/>
    <w:rsid w:val="00E5701D"/>
    <w:rsid w:val="00E57B3A"/>
    <w:rsid w:val="00E61D79"/>
    <w:rsid w:val="00E62615"/>
    <w:rsid w:val="00E62A37"/>
    <w:rsid w:val="00E63660"/>
    <w:rsid w:val="00E647B6"/>
    <w:rsid w:val="00E65B3E"/>
    <w:rsid w:val="00E65EC7"/>
    <w:rsid w:val="00E67CA3"/>
    <w:rsid w:val="00E7219E"/>
    <w:rsid w:val="00E72516"/>
    <w:rsid w:val="00E72577"/>
    <w:rsid w:val="00E72806"/>
    <w:rsid w:val="00E7297A"/>
    <w:rsid w:val="00E75B47"/>
    <w:rsid w:val="00E806E1"/>
    <w:rsid w:val="00E8115D"/>
    <w:rsid w:val="00E81966"/>
    <w:rsid w:val="00E81F26"/>
    <w:rsid w:val="00E8366B"/>
    <w:rsid w:val="00E83847"/>
    <w:rsid w:val="00E83E8D"/>
    <w:rsid w:val="00E85675"/>
    <w:rsid w:val="00E85E50"/>
    <w:rsid w:val="00E864F4"/>
    <w:rsid w:val="00E866D3"/>
    <w:rsid w:val="00E878D4"/>
    <w:rsid w:val="00E900E9"/>
    <w:rsid w:val="00E90CCC"/>
    <w:rsid w:val="00E962DC"/>
    <w:rsid w:val="00E96456"/>
    <w:rsid w:val="00E9680F"/>
    <w:rsid w:val="00E97BAC"/>
    <w:rsid w:val="00EA0A49"/>
    <w:rsid w:val="00EA11C5"/>
    <w:rsid w:val="00EA1BA4"/>
    <w:rsid w:val="00EA28BC"/>
    <w:rsid w:val="00EA2BB2"/>
    <w:rsid w:val="00EA2BDE"/>
    <w:rsid w:val="00EA3416"/>
    <w:rsid w:val="00EA4A5C"/>
    <w:rsid w:val="00EA4E64"/>
    <w:rsid w:val="00EA73B4"/>
    <w:rsid w:val="00EA7B18"/>
    <w:rsid w:val="00EB0484"/>
    <w:rsid w:val="00EB04DE"/>
    <w:rsid w:val="00EB2400"/>
    <w:rsid w:val="00EB427B"/>
    <w:rsid w:val="00EB5EB6"/>
    <w:rsid w:val="00EB60A9"/>
    <w:rsid w:val="00EB651D"/>
    <w:rsid w:val="00EB6AE1"/>
    <w:rsid w:val="00EC0A10"/>
    <w:rsid w:val="00EC0C2B"/>
    <w:rsid w:val="00EC274B"/>
    <w:rsid w:val="00EC4812"/>
    <w:rsid w:val="00EC54D2"/>
    <w:rsid w:val="00EC596A"/>
    <w:rsid w:val="00EC5D49"/>
    <w:rsid w:val="00EC6EB5"/>
    <w:rsid w:val="00EC7A6D"/>
    <w:rsid w:val="00EC7BFC"/>
    <w:rsid w:val="00ED018F"/>
    <w:rsid w:val="00ED055F"/>
    <w:rsid w:val="00ED18CD"/>
    <w:rsid w:val="00ED1D8F"/>
    <w:rsid w:val="00ED20BD"/>
    <w:rsid w:val="00ED3D2B"/>
    <w:rsid w:val="00ED4CDD"/>
    <w:rsid w:val="00ED61EF"/>
    <w:rsid w:val="00ED6A4D"/>
    <w:rsid w:val="00EE05D3"/>
    <w:rsid w:val="00EE0B54"/>
    <w:rsid w:val="00EE32CD"/>
    <w:rsid w:val="00EE355D"/>
    <w:rsid w:val="00EE3ADA"/>
    <w:rsid w:val="00EE438C"/>
    <w:rsid w:val="00EE494F"/>
    <w:rsid w:val="00EE4B03"/>
    <w:rsid w:val="00EE4B0B"/>
    <w:rsid w:val="00EE4BB9"/>
    <w:rsid w:val="00EE4CFB"/>
    <w:rsid w:val="00EE55D7"/>
    <w:rsid w:val="00EE79E1"/>
    <w:rsid w:val="00EF04C0"/>
    <w:rsid w:val="00EF096A"/>
    <w:rsid w:val="00EF12DC"/>
    <w:rsid w:val="00EF14E7"/>
    <w:rsid w:val="00EF2866"/>
    <w:rsid w:val="00EF3127"/>
    <w:rsid w:val="00EF4D91"/>
    <w:rsid w:val="00EF54DD"/>
    <w:rsid w:val="00EF652E"/>
    <w:rsid w:val="00EF7804"/>
    <w:rsid w:val="00F0089E"/>
    <w:rsid w:val="00F00CA4"/>
    <w:rsid w:val="00F013F1"/>
    <w:rsid w:val="00F0230A"/>
    <w:rsid w:val="00F03C26"/>
    <w:rsid w:val="00F06A2D"/>
    <w:rsid w:val="00F06CBA"/>
    <w:rsid w:val="00F073DD"/>
    <w:rsid w:val="00F0793E"/>
    <w:rsid w:val="00F1164C"/>
    <w:rsid w:val="00F125F6"/>
    <w:rsid w:val="00F133A5"/>
    <w:rsid w:val="00F13879"/>
    <w:rsid w:val="00F15157"/>
    <w:rsid w:val="00F169B1"/>
    <w:rsid w:val="00F16C50"/>
    <w:rsid w:val="00F17596"/>
    <w:rsid w:val="00F177B7"/>
    <w:rsid w:val="00F226A3"/>
    <w:rsid w:val="00F22D91"/>
    <w:rsid w:val="00F23BD2"/>
    <w:rsid w:val="00F24BF0"/>
    <w:rsid w:val="00F25567"/>
    <w:rsid w:val="00F2613B"/>
    <w:rsid w:val="00F266EB"/>
    <w:rsid w:val="00F26AA3"/>
    <w:rsid w:val="00F30D04"/>
    <w:rsid w:val="00F320BC"/>
    <w:rsid w:val="00F32357"/>
    <w:rsid w:val="00F32CFA"/>
    <w:rsid w:val="00F35E94"/>
    <w:rsid w:val="00F40838"/>
    <w:rsid w:val="00F43FCF"/>
    <w:rsid w:val="00F44F25"/>
    <w:rsid w:val="00F44F45"/>
    <w:rsid w:val="00F459F2"/>
    <w:rsid w:val="00F50815"/>
    <w:rsid w:val="00F50A2E"/>
    <w:rsid w:val="00F52372"/>
    <w:rsid w:val="00F52444"/>
    <w:rsid w:val="00F52B42"/>
    <w:rsid w:val="00F5313A"/>
    <w:rsid w:val="00F5355F"/>
    <w:rsid w:val="00F54240"/>
    <w:rsid w:val="00F54949"/>
    <w:rsid w:val="00F54D3F"/>
    <w:rsid w:val="00F55218"/>
    <w:rsid w:val="00F55731"/>
    <w:rsid w:val="00F56547"/>
    <w:rsid w:val="00F56842"/>
    <w:rsid w:val="00F56CF4"/>
    <w:rsid w:val="00F57208"/>
    <w:rsid w:val="00F61692"/>
    <w:rsid w:val="00F62213"/>
    <w:rsid w:val="00F623B0"/>
    <w:rsid w:val="00F65056"/>
    <w:rsid w:val="00F66D45"/>
    <w:rsid w:val="00F66F0E"/>
    <w:rsid w:val="00F6740A"/>
    <w:rsid w:val="00F6754A"/>
    <w:rsid w:val="00F678C5"/>
    <w:rsid w:val="00F7083F"/>
    <w:rsid w:val="00F71A59"/>
    <w:rsid w:val="00F71C13"/>
    <w:rsid w:val="00F745E8"/>
    <w:rsid w:val="00F7650F"/>
    <w:rsid w:val="00F76812"/>
    <w:rsid w:val="00F76BD1"/>
    <w:rsid w:val="00F77CDB"/>
    <w:rsid w:val="00F83C01"/>
    <w:rsid w:val="00F86EDB"/>
    <w:rsid w:val="00F87EF8"/>
    <w:rsid w:val="00F90321"/>
    <w:rsid w:val="00F90AAE"/>
    <w:rsid w:val="00F95A1A"/>
    <w:rsid w:val="00F95B92"/>
    <w:rsid w:val="00F966B4"/>
    <w:rsid w:val="00FA10E7"/>
    <w:rsid w:val="00FA1638"/>
    <w:rsid w:val="00FA17FE"/>
    <w:rsid w:val="00FA1882"/>
    <w:rsid w:val="00FA37BE"/>
    <w:rsid w:val="00FA3E3C"/>
    <w:rsid w:val="00FA466F"/>
    <w:rsid w:val="00FA47CE"/>
    <w:rsid w:val="00FA6C4D"/>
    <w:rsid w:val="00FB1486"/>
    <w:rsid w:val="00FB5C58"/>
    <w:rsid w:val="00FB60FA"/>
    <w:rsid w:val="00FB6989"/>
    <w:rsid w:val="00FB7175"/>
    <w:rsid w:val="00FC0285"/>
    <w:rsid w:val="00FC19E6"/>
    <w:rsid w:val="00FC2167"/>
    <w:rsid w:val="00FC3B45"/>
    <w:rsid w:val="00FC6D64"/>
    <w:rsid w:val="00FC6E3D"/>
    <w:rsid w:val="00FC7130"/>
    <w:rsid w:val="00FC7C60"/>
    <w:rsid w:val="00FD0DED"/>
    <w:rsid w:val="00FD2277"/>
    <w:rsid w:val="00FD44E0"/>
    <w:rsid w:val="00FD4B6D"/>
    <w:rsid w:val="00FD5B04"/>
    <w:rsid w:val="00FD667A"/>
    <w:rsid w:val="00FD6EF4"/>
    <w:rsid w:val="00FD74FF"/>
    <w:rsid w:val="00FD7FB6"/>
    <w:rsid w:val="00FE120F"/>
    <w:rsid w:val="00FE1248"/>
    <w:rsid w:val="00FE1E4A"/>
    <w:rsid w:val="00FE3F33"/>
    <w:rsid w:val="00FE46BC"/>
    <w:rsid w:val="00FE675E"/>
    <w:rsid w:val="00FE7793"/>
    <w:rsid w:val="00FF0288"/>
    <w:rsid w:val="00FF420B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F7B2-BBAC-4709-933D-E0A2D57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177"/>
    <w:pPr>
      <w:ind w:left="720"/>
      <w:contextualSpacing/>
    </w:pPr>
  </w:style>
  <w:style w:type="paragraph" w:customStyle="1" w:styleId="ConsNormal">
    <w:name w:val="ConsNormal"/>
    <w:uiPriority w:val="99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44F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17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aliases w:val="Обычный (Web)"/>
    <w:basedOn w:val="a"/>
    <w:link w:val="af"/>
    <w:unhideWhenUsed/>
    <w:rsid w:val="00F177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locked/>
    <w:rsid w:val="00F1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6C05BE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uiPriority w:val="99"/>
    <w:rsid w:val="006C0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6C05B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3">
    <w:name w:val="Основной текст с отступом Знак"/>
    <w:basedOn w:val="a0"/>
    <w:link w:val="af2"/>
    <w:rsid w:val="006C05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6C05BE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0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Для_актов"/>
    <w:basedOn w:val="a"/>
    <w:rsid w:val="006C05BE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21">
    <w:name w:val="Body Text Indent 2"/>
    <w:basedOn w:val="a"/>
    <w:link w:val="22"/>
    <w:uiPriority w:val="99"/>
    <w:unhideWhenUsed/>
    <w:rsid w:val="006C05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C0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6C05BE"/>
    <w:rPr>
      <w:rFonts w:cs="Times New Roman"/>
      <w:b/>
      <w:color w:val="008000"/>
    </w:rPr>
  </w:style>
  <w:style w:type="paragraph" w:customStyle="1" w:styleId="western">
    <w:name w:val="western"/>
    <w:basedOn w:val="a"/>
    <w:rsid w:val="006C0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b">
    <w:name w:val="cb"/>
    <w:basedOn w:val="a"/>
    <w:rsid w:val="006C05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106A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06A62"/>
  </w:style>
  <w:style w:type="character" w:customStyle="1" w:styleId="af7">
    <w:name w:val="Текст сноски Знак"/>
    <w:basedOn w:val="a0"/>
    <w:link w:val="af6"/>
    <w:uiPriority w:val="99"/>
    <w:semiHidden/>
    <w:rsid w:val="00106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unhideWhenUsed/>
    <w:qFormat/>
    <w:rsid w:val="0010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2154626A22A7EAF773D404821E8C71812A8AE7B6564BC3FA76266390FFFED00CB5BDBA66FA86DD7D1E6AC623210D1501055E911299D8D5QB2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2154626A22A7EAF773D404821E8C71812A8AE7B6564BC3FA76266390FFFED00CB5BDBA66FA82DB781E6AC623210D1501055E911299D8D5QB2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0C5F8FE0B31F7271BC040947AE72A81ABF98C3545C4D095450BC04C9EE58A644F19F75073C0FF2C37BCA9835C71E3C085F0445F728B9BE0I9L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8EF31EA4993FD1BE5176427A31F709983C0129C5355980767C88D937CC506B58BB8C1B64D1434E9644DD8A12E5AFBC29C83CACD2E1901U2O5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D346-2532-4E25-AB70-753C49C6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Ирина Владимировна Киселева</cp:lastModifiedBy>
  <cp:revision>932</cp:revision>
  <cp:lastPrinted>2022-04-30T07:05:00Z</cp:lastPrinted>
  <dcterms:created xsi:type="dcterms:W3CDTF">2017-04-21T05:14:00Z</dcterms:created>
  <dcterms:modified xsi:type="dcterms:W3CDTF">2022-04-30T07:06:00Z</dcterms:modified>
</cp:coreProperties>
</file>