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A6A5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4B1132CC" wp14:editId="6DD687B6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59E9DF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06DF95D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604271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685CBA67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4867F6D5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5775150E" w14:textId="77777777" w:rsidR="00683228" w:rsidRPr="00B938E4" w:rsidRDefault="009D737C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5A213585">
          <v:line id="shape_0" o:spid="_x0000_s1027" style="position:absolute;left:0;text-align:left;z-index:251657728" from="-1.6pt,5.5pt" to="508.35pt,5.5pt" strokeweight="1.06mm"/>
        </w:pict>
      </w:r>
    </w:p>
    <w:p w14:paraId="41B5A575" w14:textId="77777777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EE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70995E81" w14:textId="77777777" w:rsidR="008772B7" w:rsidRDefault="00EC747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4823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580A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ского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14:paraId="46CB755F" w14:textId="77777777" w:rsidR="00683228" w:rsidRPr="00B938E4" w:rsidRDefault="00580AA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(городского поселения)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66296C1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F3E2A68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EED8569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5923FEBC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54F05A39" w14:textId="77777777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4E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4CB3" w:rsidRPr="00580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E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23C21413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8EECC" w14:textId="7068E872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4A090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580AA0">
        <w:rPr>
          <w:rFonts w:ascii="Times New Roman" w:eastAsia="Calibri" w:hAnsi="Times New Roman" w:cs="Times New Roman"/>
          <w:sz w:val="28"/>
          <w:szCs w:val="28"/>
        </w:rPr>
        <w:t>Усть-Кут</w:t>
      </w:r>
      <w:r w:rsidR="00676CD4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676CD4">
        <w:rPr>
          <w:rFonts w:ascii="Times New Roman" w:eastAsia="Calibri" w:hAnsi="Times New Roman" w:cs="Times New Roman"/>
          <w:sz w:val="28"/>
          <w:szCs w:val="28"/>
        </w:rPr>
        <w:t>ого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76CD4">
        <w:rPr>
          <w:rFonts w:ascii="Times New Roman" w:eastAsia="Calibri" w:hAnsi="Times New Roman" w:cs="Times New Roman"/>
          <w:sz w:val="28"/>
          <w:szCs w:val="28"/>
        </w:rPr>
        <w:t>я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AA0">
        <w:rPr>
          <w:rFonts w:ascii="Times New Roman" w:eastAsia="Calibri" w:hAnsi="Times New Roman" w:cs="Times New Roman"/>
          <w:sz w:val="28"/>
          <w:szCs w:val="28"/>
        </w:rPr>
        <w:t>(городского поселения)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B3DF668" w14:textId="77777777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</w:t>
      </w:r>
      <w:r w:rsidR="00344CB3" w:rsidRP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.02.2021 г.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322B5A4" w14:textId="77777777" w:rsidR="002A328B" w:rsidRDefault="002A328B" w:rsidP="00EC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подготовлен комитетом по управлению муниципальным имуществом Усть-Кутского муниципального образования (далее – КУМИ УКМО).</w:t>
      </w:r>
    </w:p>
    <w:p w14:paraId="459F47D1" w14:textId="77777777" w:rsidR="00720576" w:rsidRPr="00EC7E85" w:rsidRDefault="00EC7E85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№14-ОЗ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4515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 предложениям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муниципальных образований. Для подготовки проекта правового акта Правительства Иркутской области муниципальным образованием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предоставляется в том числе и </w:t>
      </w:r>
      <w:r w:rsidRPr="00F40C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решение</w:t>
      </w:r>
      <w:r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уполномоченных органов местного самоуправления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соответствующих муниципальных образований </w:t>
      </w:r>
      <w:r w:rsidRPr="00EC7E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согласовании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имущества, подлежащего передаче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0A9304B4" w14:textId="77777777" w:rsidR="00094550" w:rsidRDefault="00094550" w:rsidP="008C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2.4.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25.08.2020 №278</w:t>
      </w:r>
      <w:r w:rsidR="00C62939">
        <w:rPr>
          <w:rFonts w:ascii="Times New Roman" w:eastAsia="Calibri" w:hAnsi="Times New Roman" w:cs="Times New Roman"/>
          <w:sz w:val="28"/>
          <w:szCs w:val="28"/>
          <w:lang w:eastAsia="ru-RU"/>
        </w:rPr>
        <w:t>, далее - Положение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предусмотрено, что в компетенцию Думы УКМО входит </w:t>
      </w:r>
      <w:r w:rsidR="00DF0F11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имущества, предлагаемого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объектов муниципальной собственности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федеральную собственность,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обственность </w:t>
      </w:r>
      <w:r w:rsidR="00DF0F11" w:rsidRPr="00DF0F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субъектов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собственность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муниципальных образований.</w:t>
      </w:r>
    </w:p>
    <w:p w14:paraId="452836D2" w14:textId="77777777" w:rsidR="00C72ABA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E92987">
        <w:rPr>
          <w:rFonts w:ascii="Times New Roman" w:hAnsi="Times New Roman" w:cs="Times New Roman"/>
          <w:sz w:val="28"/>
          <w:szCs w:val="28"/>
        </w:rPr>
        <w:t>, статьей 57 Устава УКМО,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14:paraId="32CBF06E" w14:textId="77777777" w:rsidR="00EC7E85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Иркутской области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</w:p>
    <w:p w14:paraId="54D37324" w14:textId="77777777" w:rsidR="00203666" w:rsidRDefault="00580AA0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Усть-Кут</w:t>
      </w:r>
      <w:r w:rsidR="00CB3ECE">
        <w:rPr>
          <w:rFonts w:ascii="Times New Roman" w:hAnsi="Times New Roman" w:cs="Times New Roman"/>
          <w:sz w:val="28"/>
          <w:szCs w:val="28"/>
        </w:rPr>
        <w:t>ское м</w:t>
      </w:r>
      <w:r w:rsidR="003A244A">
        <w:rPr>
          <w:rFonts w:ascii="Times New Roman" w:hAnsi="Times New Roman" w:cs="Times New Roman"/>
          <w:sz w:val="28"/>
          <w:szCs w:val="28"/>
        </w:rPr>
        <w:t>униципальн</w:t>
      </w:r>
      <w:r w:rsidR="00CB3ECE">
        <w:rPr>
          <w:rFonts w:ascii="Times New Roman" w:hAnsi="Times New Roman" w:cs="Times New Roman"/>
          <w:sz w:val="28"/>
          <w:szCs w:val="28"/>
        </w:rPr>
        <w:t>о</w:t>
      </w:r>
      <w:r w:rsidR="003A244A">
        <w:rPr>
          <w:rFonts w:ascii="Times New Roman" w:hAnsi="Times New Roman" w:cs="Times New Roman"/>
          <w:sz w:val="28"/>
          <w:szCs w:val="28"/>
        </w:rPr>
        <w:t>е образовани</w:t>
      </w:r>
      <w:r w:rsidR="00CB3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(городское поселение)</w:t>
      </w:r>
      <w:r w:rsidR="003A244A">
        <w:rPr>
          <w:rFonts w:ascii="Times New Roman" w:hAnsi="Times New Roman" w:cs="Times New Roman"/>
          <w:sz w:val="28"/>
          <w:szCs w:val="28"/>
        </w:rPr>
        <w:t>,</w:t>
      </w:r>
      <w:r w:rsidR="00D743F5">
        <w:rPr>
          <w:rFonts w:ascii="Times New Roman" w:hAnsi="Times New Roman" w:cs="Times New Roman"/>
          <w:sz w:val="28"/>
          <w:szCs w:val="28"/>
        </w:rPr>
        <w:t xml:space="preserve"> </w:t>
      </w:r>
      <w:r w:rsidR="003A244A">
        <w:rPr>
          <w:rFonts w:ascii="Times New Roman" w:hAnsi="Times New Roman" w:cs="Times New Roman"/>
          <w:sz w:val="28"/>
          <w:szCs w:val="28"/>
        </w:rPr>
        <w:t>в собственность котор</w:t>
      </w:r>
      <w:r w:rsidR="00CB3ECE">
        <w:rPr>
          <w:rFonts w:ascii="Times New Roman" w:hAnsi="Times New Roman" w:cs="Times New Roman"/>
          <w:sz w:val="28"/>
          <w:szCs w:val="28"/>
        </w:rPr>
        <w:t>ого</w:t>
      </w:r>
      <w:r w:rsidR="003A244A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D743F5">
        <w:rPr>
          <w:rFonts w:ascii="Times New Roman" w:hAnsi="Times New Roman" w:cs="Times New Roman"/>
          <w:sz w:val="28"/>
          <w:szCs w:val="28"/>
        </w:rPr>
        <w:t>в Проект</w:t>
      </w:r>
      <w:r w:rsidR="00CB3ECE">
        <w:rPr>
          <w:rFonts w:ascii="Times New Roman" w:hAnsi="Times New Roman" w:cs="Times New Roman"/>
          <w:sz w:val="28"/>
          <w:szCs w:val="28"/>
        </w:rPr>
        <w:t>е</w:t>
      </w:r>
      <w:r w:rsidR="00D743F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A244A">
        <w:rPr>
          <w:rFonts w:ascii="Times New Roman" w:hAnsi="Times New Roman" w:cs="Times New Roman"/>
          <w:sz w:val="28"/>
          <w:szCs w:val="28"/>
        </w:rPr>
        <w:t>имущество</w:t>
      </w:r>
      <w:r w:rsidR="00D743F5">
        <w:rPr>
          <w:rFonts w:ascii="Times New Roman" w:hAnsi="Times New Roman" w:cs="Times New Roman"/>
          <w:sz w:val="28"/>
          <w:szCs w:val="28"/>
        </w:rPr>
        <w:t xml:space="preserve"> передается, предварительно согласовал</w:t>
      </w:r>
      <w:r w:rsidR="00CB3ECE">
        <w:rPr>
          <w:rFonts w:ascii="Times New Roman" w:hAnsi="Times New Roman" w:cs="Times New Roman"/>
          <w:sz w:val="28"/>
          <w:szCs w:val="28"/>
        </w:rPr>
        <w:t>о</w:t>
      </w:r>
      <w:r w:rsidR="00D743F5">
        <w:rPr>
          <w:rFonts w:ascii="Times New Roman" w:hAnsi="Times New Roman" w:cs="Times New Roman"/>
          <w:sz w:val="28"/>
          <w:szCs w:val="28"/>
        </w:rPr>
        <w:t xml:space="preserve"> перечень принимаемого имущества</w:t>
      </w:r>
      <w:r w:rsidR="00EC7E85">
        <w:rPr>
          <w:rFonts w:ascii="Times New Roman" w:hAnsi="Times New Roman" w:cs="Times New Roman"/>
          <w:sz w:val="28"/>
          <w:szCs w:val="28"/>
        </w:rPr>
        <w:t xml:space="preserve"> (письмо от </w:t>
      </w:r>
      <w:r w:rsidR="00344C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E85">
        <w:rPr>
          <w:rFonts w:ascii="Times New Roman" w:hAnsi="Times New Roman" w:cs="Times New Roman"/>
          <w:sz w:val="28"/>
          <w:szCs w:val="28"/>
        </w:rPr>
        <w:t>.0</w:t>
      </w:r>
      <w:r w:rsidR="00344CB3">
        <w:rPr>
          <w:rFonts w:ascii="Times New Roman" w:hAnsi="Times New Roman" w:cs="Times New Roman"/>
          <w:sz w:val="28"/>
          <w:szCs w:val="28"/>
        </w:rPr>
        <w:t>2</w:t>
      </w:r>
      <w:r w:rsidR="00EC7E85">
        <w:rPr>
          <w:rFonts w:ascii="Times New Roman" w:hAnsi="Times New Roman" w:cs="Times New Roman"/>
          <w:sz w:val="28"/>
          <w:szCs w:val="28"/>
        </w:rPr>
        <w:t>.2021</w:t>
      </w:r>
      <w:r w:rsidR="00DE495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505/21</w:t>
      </w:r>
      <w:r w:rsidR="00DE4959">
        <w:rPr>
          <w:rFonts w:ascii="Times New Roman" w:hAnsi="Times New Roman" w:cs="Times New Roman"/>
          <w:sz w:val="28"/>
          <w:szCs w:val="28"/>
        </w:rPr>
        <w:t>)</w:t>
      </w:r>
      <w:r w:rsidR="00D743F5">
        <w:rPr>
          <w:rFonts w:ascii="Times New Roman" w:hAnsi="Times New Roman" w:cs="Times New Roman"/>
          <w:sz w:val="28"/>
          <w:szCs w:val="28"/>
        </w:rPr>
        <w:t>.</w:t>
      </w:r>
      <w:r w:rsidR="006E5941">
        <w:rPr>
          <w:rFonts w:ascii="Times New Roman" w:hAnsi="Times New Roman" w:cs="Times New Roman"/>
          <w:sz w:val="28"/>
          <w:szCs w:val="28"/>
        </w:rPr>
        <w:t xml:space="preserve"> </w:t>
      </w:r>
      <w:r w:rsidR="00B2591B">
        <w:rPr>
          <w:rFonts w:ascii="Times New Roman" w:hAnsi="Times New Roman" w:cs="Times New Roman"/>
          <w:sz w:val="28"/>
          <w:szCs w:val="28"/>
        </w:rPr>
        <w:t>Перечень передаваемого имущества содержит согласованную «двойную» подпись – передаваемой и принимаемой стороны.</w:t>
      </w:r>
    </w:p>
    <w:p w14:paraId="4EF51B59" w14:textId="77777777" w:rsidR="00C72ABA" w:rsidRDefault="00DC01B1" w:rsidP="0030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CB3E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предложениям органов местного самоуправления соответствующих муниципальных образований</w:t>
      </w:r>
      <w:r w:rsidR="0052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C26F50F" w14:textId="77777777" w:rsidR="00C62939" w:rsidRDefault="00A47754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Думы УКМО «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C7C25">
        <w:rPr>
          <w:rFonts w:ascii="Times New Roman" w:eastAsia="Calibri" w:hAnsi="Times New Roman" w:cs="Times New Roman"/>
          <w:i/>
          <w:sz w:val="28"/>
          <w:szCs w:val="28"/>
        </w:rPr>
        <w:t>согласовании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 перечня муниципального имущества, подлежащего передаче в муниципальную собственность </w:t>
      </w:r>
      <w:r w:rsidR="00B2591B">
        <w:rPr>
          <w:rFonts w:ascii="Times New Roman" w:eastAsia="Calibri" w:hAnsi="Times New Roman" w:cs="Times New Roman"/>
          <w:sz w:val="28"/>
          <w:szCs w:val="28"/>
        </w:rPr>
        <w:t>Усть-Кут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образования </w:t>
      </w:r>
      <w:r w:rsidR="00B2591B">
        <w:rPr>
          <w:rFonts w:ascii="Times New Roman" w:eastAsia="Calibri" w:hAnsi="Times New Roman" w:cs="Times New Roman"/>
          <w:sz w:val="28"/>
          <w:szCs w:val="28"/>
        </w:rPr>
        <w:t>(городского поселения)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передача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недвижимого имущества – жилой фонд</w:t>
      </w:r>
      <w:r w:rsidR="00407E51">
        <w:rPr>
          <w:rFonts w:ascii="Times New Roman" w:eastAsia="Calibri" w:hAnsi="Times New Roman" w:cs="Times New Roman"/>
          <w:sz w:val="28"/>
          <w:szCs w:val="28"/>
          <w:lang w:eastAsia="ru-RU"/>
        </w:rPr>
        <w:t>, а именно шесть квартир, расположенных по адресу ул. Речников 17а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2939" w:rsidRPr="00C62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D93FE1D" w14:textId="77777777" w:rsidR="00407E51" w:rsidRDefault="00787967" w:rsidP="00787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B2591B"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</w:t>
      </w:r>
      <w:proofErr w:type="gramEnd"/>
      <w:r w:rsidR="00B2591B"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имущества, размещенного на официальном сайте Администрации УКМО,</w:t>
      </w:r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6818"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предлагаемое </w:t>
      </w:r>
      <w:r w:rsidR="00B2591B"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FA6818"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</w:t>
      </w:r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</w:t>
      </w:r>
      <w:r w:rsidR="00FA6818"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включено в реестр муниципального имущества Усть-Кутского муниципального образования.</w:t>
      </w:r>
    </w:p>
    <w:p w14:paraId="61888B2E" w14:textId="77777777" w:rsidR="00787967" w:rsidRDefault="00407E51" w:rsidP="00787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Проекта решения </w:t>
      </w:r>
      <w:r w:rsidRPr="00407E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предлагается согласовать перечень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Pr="00407E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согласно приложению №1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тогда как в Перечне</w:t>
      </w:r>
      <w:r w:rsidR="00787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 </w:t>
      </w:r>
      <w:r w:rsidRPr="00407E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нет реквизита «Приложение №1 …».</w:t>
      </w:r>
    </w:p>
    <w:p w14:paraId="4E504C3C" w14:textId="77777777" w:rsidR="0013293E" w:rsidRDefault="00C62939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отмечает, что согласно п. 2 статьи 1 Положения,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управление 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землей, иными природными ресурсами, средствами бюджета УКМО,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жилыми помещениями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ценными бумагами, не являющимися акциями, Положение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 регулирует. 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>Иного нормативного правового акта органа местного самоуправления, определяющего компетенцию Думы по данному вопросу, нет.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как отмечалось выше, пунктом 2.4.1 статьи 3 Положения о порядке управления и распоряжения муниципальной собственностью Усть-Кутского муниципального образования, предусмотрено, что в компетенцию Думы УКМО входит </w:t>
      </w:r>
      <w:r w:rsidR="00DE4959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имущества, предлагаемого к передаче объектов муниципальной собственности Усть-Кутского муниципального</w:t>
      </w:r>
      <w:r w:rsid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тогда как представленный проект решения Думы УКМО имеет название «О </w:t>
      </w:r>
      <w:r w:rsidR="00DE4959" w:rsidRPr="00DE495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согласовании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муниципального имущества …»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989828B" w14:textId="77777777" w:rsidR="005D3F4A" w:rsidRPr="005D3F4A" w:rsidRDefault="005D3F4A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D3F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Рекомендации:</w:t>
      </w:r>
    </w:p>
    <w:p w14:paraId="2B620C27" w14:textId="77777777" w:rsidR="00407E51" w:rsidRDefault="00407E51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КУМИ УКМО </w:t>
      </w:r>
      <w:r w:rsidR="002A3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</w:t>
      </w:r>
      <w:r w:rsidR="002A328B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согласованию Переч</w:t>
      </w:r>
      <w:r w:rsidR="002A328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имущества </w:t>
      </w:r>
      <w:r w:rsidR="002A328B">
        <w:rPr>
          <w:rFonts w:ascii="Times New Roman" w:eastAsia="Calibri" w:hAnsi="Times New Roman" w:cs="Times New Roman"/>
          <w:sz w:val="28"/>
          <w:szCs w:val="28"/>
          <w:lang w:eastAsia="ru-RU"/>
        </w:rPr>
        <w:t>указать</w:t>
      </w:r>
      <w:r w:rsidR="002A328B" w:rsidRPr="00407E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«Приложение №1 …».</w:t>
      </w:r>
    </w:p>
    <w:p w14:paraId="6B78FF2B" w14:textId="77777777" w:rsidR="005D3F4A" w:rsidRDefault="00407E51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рекомендует </w:t>
      </w:r>
      <w:r w:rsidR="00787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КУМИ УКМО 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пункт 2.4.1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(с изменениями от 25.08.2020 №278, далее - Положение) уточнив формулировку «</w:t>
      </w:r>
      <w:r w:rsidR="005D3F4A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имущества…» на «</w:t>
      </w:r>
      <w:r w:rsidR="005D3F4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согласова</w:t>
      </w:r>
      <w:r w:rsidR="005D3F4A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ние</w:t>
      </w:r>
      <w:r w:rsidR="005D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имущества…».</w:t>
      </w:r>
    </w:p>
    <w:p w14:paraId="1BE20E02" w14:textId="77777777" w:rsidR="00787967" w:rsidRPr="00787967" w:rsidRDefault="00787967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79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Вывод:</w:t>
      </w:r>
    </w:p>
    <w:p w14:paraId="4A402018" w14:textId="77777777"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407E51">
        <w:rPr>
          <w:rFonts w:ascii="Times New Roman" w:eastAsia="Calibri" w:hAnsi="Times New Roman" w:cs="Times New Roman"/>
          <w:sz w:val="28"/>
          <w:szCs w:val="28"/>
        </w:rPr>
        <w:t>Усть-Кут</w:t>
      </w:r>
      <w:r w:rsidR="0013293E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293E">
        <w:rPr>
          <w:rFonts w:ascii="Times New Roman" w:eastAsia="Calibri" w:hAnsi="Times New Roman" w:cs="Times New Roman"/>
          <w:sz w:val="28"/>
          <w:szCs w:val="28"/>
        </w:rPr>
        <w:t>ого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13293E">
        <w:rPr>
          <w:rFonts w:ascii="Times New Roman" w:eastAsia="Calibri" w:hAnsi="Times New Roman" w:cs="Times New Roman"/>
          <w:sz w:val="28"/>
          <w:szCs w:val="28"/>
        </w:rPr>
        <w:t>я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E51">
        <w:rPr>
          <w:rFonts w:ascii="Times New Roman" w:eastAsia="Calibri" w:hAnsi="Times New Roman" w:cs="Times New Roman"/>
          <w:sz w:val="28"/>
          <w:szCs w:val="28"/>
        </w:rPr>
        <w:t>(городского поселения)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91C097F" w14:textId="77777777" w:rsidR="00033D12" w:rsidRPr="002A328B" w:rsidRDefault="008814CE" w:rsidP="002A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1329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32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УКМО</w:t>
      </w:r>
      <w:r w:rsidR="007414E1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A4F945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FBA561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330467DC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0E73" w14:textId="77777777" w:rsidR="009D737C" w:rsidRDefault="009D737C">
      <w:pPr>
        <w:spacing w:after="0" w:line="240" w:lineRule="auto"/>
      </w:pPr>
      <w:r>
        <w:separator/>
      </w:r>
    </w:p>
  </w:endnote>
  <w:endnote w:type="continuationSeparator" w:id="0">
    <w:p w14:paraId="31ECB99A" w14:textId="77777777" w:rsidR="009D737C" w:rsidRDefault="009D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F0AB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9C9C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FA4F" w14:textId="77777777" w:rsidR="009D737C" w:rsidRDefault="009D737C">
      <w:pPr>
        <w:spacing w:after="0" w:line="240" w:lineRule="auto"/>
      </w:pPr>
      <w:r>
        <w:separator/>
      </w:r>
    </w:p>
  </w:footnote>
  <w:footnote w:type="continuationSeparator" w:id="0">
    <w:p w14:paraId="0A433D51" w14:textId="77777777" w:rsidR="009D737C" w:rsidRDefault="009D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391F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E4E13">
      <w:rPr>
        <w:noProof/>
      </w:rPr>
      <w:t>3</w:t>
    </w:r>
    <w:r>
      <w:fldChar w:fldCharType="end"/>
    </w:r>
  </w:p>
  <w:p w14:paraId="125D1E99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DB06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E4E13">
      <w:rPr>
        <w:noProof/>
      </w:rPr>
      <w:t>1</w:t>
    </w:r>
    <w:r>
      <w:fldChar w:fldCharType="end"/>
    </w:r>
  </w:p>
  <w:p w14:paraId="28EF46EE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68D8"/>
    <w:rsid w:val="001472A6"/>
    <w:rsid w:val="0015532A"/>
    <w:rsid w:val="00165E19"/>
    <w:rsid w:val="0016776C"/>
    <w:rsid w:val="001A538F"/>
    <w:rsid w:val="00203666"/>
    <w:rsid w:val="00206008"/>
    <w:rsid w:val="00226D7A"/>
    <w:rsid w:val="002433CB"/>
    <w:rsid w:val="002707F0"/>
    <w:rsid w:val="00270E80"/>
    <w:rsid w:val="002817FE"/>
    <w:rsid w:val="00291DA8"/>
    <w:rsid w:val="00297D0F"/>
    <w:rsid w:val="002A328B"/>
    <w:rsid w:val="002A58EF"/>
    <w:rsid w:val="002B26BA"/>
    <w:rsid w:val="002C2101"/>
    <w:rsid w:val="002D120C"/>
    <w:rsid w:val="002D59DF"/>
    <w:rsid w:val="002F6E89"/>
    <w:rsid w:val="00302EF1"/>
    <w:rsid w:val="0030615B"/>
    <w:rsid w:val="003076C7"/>
    <w:rsid w:val="0032040E"/>
    <w:rsid w:val="00344CB3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07E51"/>
    <w:rsid w:val="00411196"/>
    <w:rsid w:val="004220FD"/>
    <w:rsid w:val="00430D91"/>
    <w:rsid w:val="004335CB"/>
    <w:rsid w:val="004575CC"/>
    <w:rsid w:val="004823E0"/>
    <w:rsid w:val="00484AB1"/>
    <w:rsid w:val="004A090E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612D"/>
    <w:rsid w:val="00580AA0"/>
    <w:rsid w:val="005879C1"/>
    <w:rsid w:val="005967B9"/>
    <w:rsid w:val="005B0145"/>
    <w:rsid w:val="005B077B"/>
    <w:rsid w:val="005C0CBC"/>
    <w:rsid w:val="005C4870"/>
    <w:rsid w:val="005D2943"/>
    <w:rsid w:val="005D3F4A"/>
    <w:rsid w:val="005E1446"/>
    <w:rsid w:val="005E47BA"/>
    <w:rsid w:val="005E7CB0"/>
    <w:rsid w:val="0061570E"/>
    <w:rsid w:val="00615864"/>
    <w:rsid w:val="00624D73"/>
    <w:rsid w:val="00636882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414E1"/>
    <w:rsid w:val="00744608"/>
    <w:rsid w:val="00754EBD"/>
    <w:rsid w:val="00755970"/>
    <w:rsid w:val="00762878"/>
    <w:rsid w:val="00776AE7"/>
    <w:rsid w:val="007773EE"/>
    <w:rsid w:val="00784D6B"/>
    <w:rsid w:val="00787967"/>
    <w:rsid w:val="007A4CF1"/>
    <w:rsid w:val="007D6919"/>
    <w:rsid w:val="007F7F2C"/>
    <w:rsid w:val="00803CBD"/>
    <w:rsid w:val="008067F2"/>
    <w:rsid w:val="008268BC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B6B4D"/>
    <w:rsid w:val="009C6F0C"/>
    <w:rsid w:val="009C7DAE"/>
    <w:rsid w:val="009D11B0"/>
    <w:rsid w:val="009D737C"/>
    <w:rsid w:val="009E7E8D"/>
    <w:rsid w:val="00A03FF4"/>
    <w:rsid w:val="00A205A3"/>
    <w:rsid w:val="00A47754"/>
    <w:rsid w:val="00A52C52"/>
    <w:rsid w:val="00A54BA5"/>
    <w:rsid w:val="00A66489"/>
    <w:rsid w:val="00A77A83"/>
    <w:rsid w:val="00A8296C"/>
    <w:rsid w:val="00A9410B"/>
    <w:rsid w:val="00AD0DB3"/>
    <w:rsid w:val="00AE53B9"/>
    <w:rsid w:val="00AF4360"/>
    <w:rsid w:val="00B0151F"/>
    <w:rsid w:val="00B2591B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62939"/>
    <w:rsid w:val="00C672A4"/>
    <w:rsid w:val="00C72ABA"/>
    <w:rsid w:val="00C73DB0"/>
    <w:rsid w:val="00C864D9"/>
    <w:rsid w:val="00CB1FC0"/>
    <w:rsid w:val="00CB3ECE"/>
    <w:rsid w:val="00CC2260"/>
    <w:rsid w:val="00CC37D6"/>
    <w:rsid w:val="00CC7494"/>
    <w:rsid w:val="00CF231B"/>
    <w:rsid w:val="00D01F2B"/>
    <w:rsid w:val="00D0459B"/>
    <w:rsid w:val="00D130DF"/>
    <w:rsid w:val="00D143AB"/>
    <w:rsid w:val="00D15CD9"/>
    <w:rsid w:val="00D2003A"/>
    <w:rsid w:val="00D30BF7"/>
    <w:rsid w:val="00D56FC9"/>
    <w:rsid w:val="00D743F5"/>
    <w:rsid w:val="00D7658A"/>
    <w:rsid w:val="00D934A6"/>
    <w:rsid w:val="00D9460D"/>
    <w:rsid w:val="00D97640"/>
    <w:rsid w:val="00DA490C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7B47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E4E13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62D22"/>
    <w:rsid w:val="00F73F7C"/>
    <w:rsid w:val="00F93F6C"/>
    <w:rsid w:val="00FA6818"/>
    <w:rsid w:val="00FC27F2"/>
    <w:rsid w:val="00FD0785"/>
    <w:rsid w:val="00FD1D32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8A0F41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73D5-5ADD-4646-9915-324B4E17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26</cp:revision>
  <cp:lastPrinted>2021-02-19T04:44:00Z</cp:lastPrinted>
  <dcterms:created xsi:type="dcterms:W3CDTF">2020-02-20T02:06:00Z</dcterms:created>
  <dcterms:modified xsi:type="dcterms:W3CDTF">2021-02-19T04:46:00Z</dcterms:modified>
  <dc:language>ru-RU</dc:language>
</cp:coreProperties>
</file>