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2" w:rsidRPr="00E047E9" w:rsidRDefault="00420B5E" w:rsidP="00A75F32">
      <w:pPr>
        <w:ind w:left="-108" w:right="-108"/>
        <w:jc w:val="center"/>
        <w:rPr>
          <w:sz w:val="26"/>
        </w:rPr>
      </w:pPr>
      <w:r w:rsidRPr="00E047E9">
        <w:rPr>
          <w:b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38100</wp:posOffset>
            </wp:positionV>
            <wp:extent cx="475615" cy="794385"/>
            <wp:effectExtent l="19050" t="0" r="635" b="0"/>
            <wp:wrapNone/>
            <wp:docPr id="3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603" w:rsidRPr="00E047E9">
        <w:rPr>
          <w:sz w:val="26"/>
        </w:rPr>
        <w:t xml:space="preserve"> </w:t>
      </w: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b/>
          <w:sz w:val="26"/>
        </w:rPr>
      </w:pPr>
    </w:p>
    <w:p w:rsidR="00A75F32" w:rsidRPr="00C13314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C13314">
        <w:rPr>
          <w:b/>
          <w:sz w:val="28"/>
          <w:szCs w:val="28"/>
        </w:rPr>
        <w:t xml:space="preserve">КОНТРОЛЬНО-СЧЕТНАЯ КОМИССИЯ </w:t>
      </w:r>
    </w:p>
    <w:p w:rsidR="00A75F32" w:rsidRPr="00C13314" w:rsidRDefault="00A75F32" w:rsidP="00A75F32">
      <w:pPr>
        <w:ind w:left="-108" w:right="-108"/>
        <w:jc w:val="center"/>
        <w:rPr>
          <w:sz w:val="28"/>
          <w:szCs w:val="28"/>
        </w:rPr>
      </w:pPr>
      <w:r w:rsidRPr="00C13314">
        <w:rPr>
          <w:b/>
          <w:sz w:val="28"/>
          <w:szCs w:val="28"/>
        </w:rPr>
        <w:t>УСТЬ-КУТСКОГО МУНИЦИПАЛЬНОГО ОБРАЗОВАНИЯ</w:t>
      </w:r>
    </w:p>
    <w:p w:rsidR="00A75F32" w:rsidRPr="00C13314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C13314">
        <w:rPr>
          <w:b/>
          <w:sz w:val="28"/>
          <w:szCs w:val="28"/>
        </w:rPr>
        <w:t>(КСК УКМО)</w:t>
      </w:r>
    </w:p>
    <w:p w:rsidR="00A75F32" w:rsidRPr="00C13314" w:rsidRDefault="00A75F32" w:rsidP="00A75F32">
      <w:pPr>
        <w:ind w:left="-108" w:right="-108"/>
        <w:jc w:val="center"/>
        <w:rPr>
          <w:b/>
          <w:sz w:val="26"/>
        </w:rPr>
      </w:pPr>
    </w:p>
    <w:p w:rsidR="00A75F32" w:rsidRPr="00C13314" w:rsidRDefault="00540FFC" w:rsidP="00A75F32">
      <w:pPr>
        <w:ind w:left="-108"/>
        <w:rPr>
          <w:rFonts w:ascii="Arial" w:hAnsi="Arial"/>
          <w:sz w:val="16"/>
        </w:rPr>
      </w:pPr>
      <w:r>
        <w:rPr>
          <w:noProof/>
        </w:rPr>
        <w:pict>
          <v:line id="Line 2" o:spid="_x0000_s1026" style="position:absolute;left:0;text-align:left;z-index:251657216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vz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E0n83SFESjgy8hxZBorPPfuO5QMEosgXMEJseN84EIKYaQcI/SayFl&#10;FFsq1Jf4bp4BdHA5LQUL3rix+10lLTqSMC/xi2W9CbP6oFhEazlhq6vtiZAXG26XKuBBLcDnal0G&#10;4vd9er+ar+b5KJ9MV6M8revR13WVj6brbPalvqurqs7+BGpZXrSCMa4Cu2E4s/z/xL8+k8tY3cbz&#10;1ofkNXpsGJAd/pF0FDPod5mEnWbnrR1EhnmMwde3Ewb+5R7sly98+Rc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l06b8xACAAAp&#10;BAAADgAAAAAAAAAAAAAAAAAuAgAAZHJzL2Uyb0RvYy54bWxQSwECLQAUAAYACAAAACEATr689NkA&#10;AAAJAQAADwAAAAAAAAAAAAAAAABqBAAAZHJzL2Rvd25yZXYueG1sUEsFBgAAAAAEAAQA8wAAAHAF&#10;AAAAAA==&#10;" o:allowincell="f" strokeweight="3pt"/>
        </w:pict>
      </w:r>
    </w:p>
    <w:p w:rsidR="00DF55E6" w:rsidRPr="00C13314" w:rsidRDefault="00DF55E6" w:rsidP="00FF5F7E">
      <w:pPr>
        <w:shd w:val="clear" w:color="auto" w:fill="FFFFFF"/>
        <w:spacing w:line="379" w:lineRule="exact"/>
        <w:ind w:firstLine="523"/>
        <w:jc w:val="center"/>
        <w:rPr>
          <w:b/>
          <w:sz w:val="28"/>
          <w:szCs w:val="28"/>
        </w:rPr>
      </w:pPr>
      <w:r w:rsidRPr="00C13314">
        <w:rPr>
          <w:b/>
          <w:sz w:val="28"/>
          <w:szCs w:val="28"/>
        </w:rPr>
        <w:t>ЗАКЛЮЧЕНИЕ №</w:t>
      </w:r>
      <w:r w:rsidR="00684F4D" w:rsidRPr="00C13314">
        <w:rPr>
          <w:b/>
          <w:sz w:val="28"/>
          <w:szCs w:val="28"/>
        </w:rPr>
        <w:t xml:space="preserve"> 01-</w:t>
      </w:r>
      <w:r w:rsidR="0070402F">
        <w:rPr>
          <w:b/>
          <w:sz w:val="28"/>
          <w:szCs w:val="28"/>
        </w:rPr>
        <w:t xml:space="preserve"> </w:t>
      </w:r>
      <w:r w:rsidR="000A4647">
        <w:rPr>
          <w:b/>
          <w:sz w:val="28"/>
          <w:szCs w:val="28"/>
        </w:rPr>
        <w:t>21</w:t>
      </w:r>
      <w:r w:rsidR="00684F4D" w:rsidRPr="00C13314">
        <w:rPr>
          <w:b/>
          <w:sz w:val="28"/>
          <w:szCs w:val="28"/>
        </w:rPr>
        <w:t>з</w:t>
      </w:r>
    </w:p>
    <w:p w:rsidR="00DF55E6" w:rsidRPr="00C13314" w:rsidRDefault="00DF55E6" w:rsidP="00DF55E6">
      <w:pPr>
        <w:spacing w:after="60"/>
        <w:jc w:val="center"/>
        <w:rPr>
          <w:b/>
          <w:sz w:val="28"/>
          <w:szCs w:val="28"/>
        </w:rPr>
      </w:pPr>
      <w:r w:rsidRPr="00C13314">
        <w:rPr>
          <w:rFonts w:eastAsia="Calibri"/>
          <w:b/>
          <w:sz w:val="28"/>
          <w:szCs w:val="28"/>
        </w:rPr>
        <w:t xml:space="preserve">на </w:t>
      </w:r>
      <w:r w:rsidR="008D4EC8" w:rsidRPr="00C13314">
        <w:rPr>
          <w:rFonts w:eastAsia="Calibri"/>
          <w:b/>
          <w:sz w:val="28"/>
          <w:szCs w:val="28"/>
        </w:rPr>
        <w:t>годовой отчет</w:t>
      </w:r>
      <w:r w:rsidRPr="00C13314">
        <w:rPr>
          <w:rFonts w:eastAsia="Calibri"/>
          <w:b/>
          <w:sz w:val="28"/>
          <w:szCs w:val="28"/>
        </w:rPr>
        <w:t xml:space="preserve"> </w:t>
      </w:r>
      <w:r w:rsidR="009C445C">
        <w:rPr>
          <w:rFonts w:eastAsia="Calibri"/>
          <w:b/>
          <w:sz w:val="28"/>
          <w:szCs w:val="28"/>
        </w:rPr>
        <w:t xml:space="preserve">об исполнении бюджета </w:t>
      </w:r>
      <w:proofErr w:type="spellStart"/>
      <w:r w:rsidRPr="00C13314">
        <w:rPr>
          <w:rFonts w:eastAsia="Calibri"/>
          <w:b/>
          <w:sz w:val="28"/>
          <w:szCs w:val="28"/>
        </w:rPr>
        <w:t>Ручейского</w:t>
      </w:r>
      <w:proofErr w:type="spellEnd"/>
      <w:r w:rsidRPr="00C13314">
        <w:rPr>
          <w:rFonts w:eastAsia="Calibri"/>
          <w:b/>
          <w:sz w:val="28"/>
          <w:szCs w:val="28"/>
        </w:rPr>
        <w:t xml:space="preserve"> муниципального образования </w:t>
      </w:r>
      <w:r w:rsidR="008D4EC8" w:rsidRPr="00C13314">
        <w:rPr>
          <w:rFonts w:eastAsia="Calibri"/>
          <w:b/>
          <w:sz w:val="28"/>
          <w:szCs w:val="28"/>
        </w:rPr>
        <w:t>за 201</w:t>
      </w:r>
      <w:r w:rsidR="0070402F">
        <w:rPr>
          <w:rFonts w:eastAsia="Calibri"/>
          <w:b/>
          <w:sz w:val="28"/>
          <w:szCs w:val="28"/>
        </w:rPr>
        <w:t>8</w:t>
      </w:r>
      <w:r w:rsidR="008D4EC8" w:rsidRPr="00C13314">
        <w:rPr>
          <w:rFonts w:eastAsia="Calibri"/>
          <w:b/>
          <w:sz w:val="28"/>
          <w:szCs w:val="28"/>
        </w:rPr>
        <w:t xml:space="preserve"> год</w:t>
      </w:r>
    </w:p>
    <w:p w:rsidR="000D059C" w:rsidRPr="00C13314" w:rsidRDefault="000D059C" w:rsidP="00FF5F7E">
      <w:pPr>
        <w:shd w:val="clear" w:color="auto" w:fill="FFFFFF"/>
        <w:tabs>
          <w:tab w:val="left" w:pos="7037"/>
        </w:tabs>
        <w:jc w:val="both"/>
        <w:rPr>
          <w:spacing w:val="-4"/>
          <w:sz w:val="28"/>
          <w:szCs w:val="28"/>
        </w:rPr>
      </w:pPr>
    </w:p>
    <w:p w:rsidR="00500679" w:rsidRPr="00C13314" w:rsidRDefault="000A4647" w:rsidP="00FF5F7E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05</w:t>
      </w:r>
      <w:r w:rsidR="00FD08C1" w:rsidRPr="00C13314">
        <w:rPr>
          <w:spacing w:val="-4"/>
          <w:sz w:val="28"/>
          <w:szCs w:val="28"/>
        </w:rPr>
        <w:t xml:space="preserve"> апреля 201</w:t>
      </w:r>
      <w:r w:rsidR="0070402F">
        <w:rPr>
          <w:spacing w:val="-4"/>
          <w:sz w:val="28"/>
          <w:szCs w:val="28"/>
        </w:rPr>
        <w:t>9</w:t>
      </w:r>
      <w:r w:rsidR="00500679" w:rsidRPr="00C13314">
        <w:rPr>
          <w:spacing w:val="-4"/>
          <w:sz w:val="28"/>
          <w:szCs w:val="28"/>
        </w:rPr>
        <w:t xml:space="preserve"> года</w:t>
      </w:r>
      <w:r w:rsidR="00500679" w:rsidRPr="00C13314">
        <w:rPr>
          <w:sz w:val="28"/>
          <w:szCs w:val="28"/>
        </w:rPr>
        <w:tab/>
      </w:r>
      <w:r w:rsidR="00A75F32" w:rsidRPr="00C13314">
        <w:rPr>
          <w:sz w:val="28"/>
          <w:szCs w:val="28"/>
        </w:rPr>
        <w:tab/>
      </w:r>
      <w:r w:rsidR="00A75F32" w:rsidRPr="00C13314">
        <w:rPr>
          <w:sz w:val="28"/>
          <w:szCs w:val="28"/>
        </w:rPr>
        <w:tab/>
      </w:r>
      <w:r w:rsidR="00A75F32" w:rsidRPr="00C13314">
        <w:rPr>
          <w:sz w:val="28"/>
          <w:szCs w:val="28"/>
        </w:rPr>
        <w:tab/>
      </w:r>
      <w:r w:rsidR="00500679" w:rsidRPr="00C13314">
        <w:rPr>
          <w:spacing w:val="-1"/>
          <w:sz w:val="28"/>
          <w:szCs w:val="28"/>
        </w:rPr>
        <w:t>г. Усть-Кут</w:t>
      </w:r>
    </w:p>
    <w:p w:rsidR="002631F7" w:rsidRPr="00C13314" w:rsidRDefault="002631F7" w:rsidP="00684F4D">
      <w:pPr>
        <w:shd w:val="clear" w:color="auto" w:fill="FFFFFF"/>
        <w:ind w:left="6372" w:firstLine="432"/>
        <w:jc w:val="both"/>
        <w:rPr>
          <w:sz w:val="28"/>
          <w:szCs w:val="28"/>
        </w:rPr>
      </w:pPr>
    </w:p>
    <w:p w:rsidR="00684F4D" w:rsidRPr="00C13314" w:rsidRDefault="000D059C" w:rsidP="000D059C">
      <w:pPr>
        <w:shd w:val="clear" w:color="auto" w:fill="FFFFFF"/>
        <w:ind w:left="6521" w:firstLine="7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 </w:t>
      </w:r>
      <w:r w:rsidR="009810BD">
        <w:rPr>
          <w:sz w:val="28"/>
          <w:szCs w:val="28"/>
        </w:rPr>
        <w:t xml:space="preserve"> </w:t>
      </w:r>
      <w:r w:rsidR="00684F4D" w:rsidRPr="00C13314">
        <w:rPr>
          <w:sz w:val="28"/>
          <w:szCs w:val="28"/>
        </w:rPr>
        <w:t>Утверждено</w:t>
      </w:r>
    </w:p>
    <w:p w:rsidR="00684F4D" w:rsidRPr="00C13314" w:rsidRDefault="00684F4D" w:rsidP="000D059C">
      <w:pPr>
        <w:shd w:val="clear" w:color="auto" w:fill="FFFFFF"/>
        <w:ind w:left="6521" w:firstLine="7"/>
        <w:jc w:val="right"/>
        <w:rPr>
          <w:sz w:val="28"/>
          <w:szCs w:val="28"/>
        </w:rPr>
      </w:pPr>
      <w:r w:rsidRPr="00C13314">
        <w:rPr>
          <w:sz w:val="28"/>
          <w:szCs w:val="28"/>
        </w:rPr>
        <w:t>распоряжением председателя</w:t>
      </w:r>
    </w:p>
    <w:p w:rsidR="00684F4D" w:rsidRPr="00C13314" w:rsidRDefault="000D059C" w:rsidP="000D059C">
      <w:pPr>
        <w:shd w:val="clear" w:color="auto" w:fill="FFFFFF"/>
        <w:ind w:left="6521" w:firstLine="7"/>
        <w:rPr>
          <w:sz w:val="28"/>
          <w:szCs w:val="28"/>
        </w:rPr>
      </w:pPr>
      <w:r w:rsidRPr="00C13314">
        <w:rPr>
          <w:sz w:val="28"/>
          <w:szCs w:val="28"/>
        </w:rPr>
        <w:t xml:space="preserve"> </w:t>
      </w:r>
      <w:r w:rsidR="009810BD">
        <w:rPr>
          <w:sz w:val="28"/>
          <w:szCs w:val="28"/>
        </w:rPr>
        <w:t xml:space="preserve"> </w:t>
      </w:r>
      <w:r w:rsidR="00684F4D" w:rsidRPr="00C13314">
        <w:rPr>
          <w:sz w:val="28"/>
          <w:szCs w:val="28"/>
        </w:rPr>
        <w:t>КСК УКМО</w:t>
      </w:r>
    </w:p>
    <w:p w:rsidR="00684F4D" w:rsidRPr="00C13314" w:rsidRDefault="000D059C" w:rsidP="000D059C">
      <w:pPr>
        <w:widowControl/>
        <w:autoSpaceDE/>
        <w:autoSpaceDN/>
        <w:adjustRightInd/>
        <w:ind w:left="6521" w:firstLine="7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 </w:t>
      </w:r>
      <w:r w:rsidR="000A4647">
        <w:rPr>
          <w:sz w:val="28"/>
          <w:szCs w:val="28"/>
        </w:rPr>
        <w:t xml:space="preserve"> </w:t>
      </w:r>
      <w:r w:rsidR="00684F4D" w:rsidRPr="00C13314">
        <w:rPr>
          <w:sz w:val="28"/>
          <w:szCs w:val="28"/>
        </w:rPr>
        <w:t xml:space="preserve">от </w:t>
      </w:r>
      <w:r w:rsidR="000A4647">
        <w:rPr>
          <w:sz w:val="28"/>
          <w:szCs w:val="28"/>
        </w:rPr>
        <w:t>05</w:t>
      </w:r>
      <w:r w:rsidR="00684F4D" w:rsidRPr="00C13314">
        <w:rPr>
          <w:sz w:val="28"/>
          <w:szCs w:val="28"/>
        </w:rPr>
        <w:t>.04.201</w:t>
      </w:r>
      <w:r w:rsidR="000A4647">
        <w:rPr>
          <w:sz w:val="28"/>
          <w:szCs w:val="28"/>
        </w:rPr>
        <w:t>9</w:t>
      </w:r>
      <w:r w:rsidR="00684F4D" w:rsidRPr="00C13314">
        <w:rPr>
          <w:sz w:val="28"/>
          <w:szCs w:val="28"/>
        </w:rPr>
        <w:t xml:space="preserve"> № </w:t>
      </w:r>
      <w:r w:rsidR="000A4647">
        <w:rPr>
          <w:sz w:val="28"/>
          <w:szCs w:val="28"/>
        </w:rPr>
        <w:t>16</w:t>
      </w:r>
      <w:r w:rsidR="009810BD">
        <w:rPr>
          <w:sz w:val="28"/>
          <w:szCs w:val="28"/>
        </w:rPr>
        <w:t>-</w:t>
      </w:r>
      <w:r w:rsidR="00684F4D" w:rsidRPr="00C13314">
        <w:rPr>
          <w:sz w:val="28"/>
          <w:szCs w:val="28"/>
        </w:rPr>
        <w:t>п</w:t>
      </w:r>
    </w:p>
    <w:p w:rsidR="002A3F39" w:rsidRPr="00C13314" w:rsidRDefault="002A3F39" w:rsidP="002A3F39">
      <w:pPr>
        <w:pStyle w:val="a7"/>
        <w:tabs>
          <w:tab w:val="left" w:pos="0"/>
        </w:tabs>
        <w:spacing w:after="0"/>
        <w:ind w:firstLine="576"/>
        <w:jc w:val="both"/>
        <w:rPr>
          <w:sz w:val="28"/>
          <w:szCs w:val="28"/>
        </w:rPr>
      </w:pPr>
    </w:p>
    <w:p w:rsidR="002E1638" w:rsidRPr="00C13314" w:rsidRDefault="002E1638" w:rsidP="002E1638">
      <w:pPr>
        <w:shd w:val="clear" w:color="auto" w:fill="FFFFFF"/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Контрольно-счетной комиссией </w:t>
      </w:r>
      <w:proofErr w:type="spellStart"/>
      <w:r w:rsidRPr="00C13314">
        <w:rPr>
          <w:sz w:val="28"/>
          <w:szCs w:val="28"/>
        </w:rPr>
        <w:t>Усть</w:t>
      </w:r>
      <w:proofErr w:type="spellEnd"/>
      <w:r w:rsidRPr="00C13314">
        <w:rPr>
          <w:sz w:val="28"/>
          <w:szCs w:val="28"/>
        </w:rPr>
        <w:t xml:space="preserve"> – </w:t>
      </w:r>
      <w:proofErr w:type="spellStart"/>
      <w:r w:rsidRPr="00C13314">
        <w:rPr>
          <w:sz w:val="28"/>
          <w:szCs w:val="28"/>
        </w:rPr>
        <w:t>Кутского</w:t>
      </w:r>
      <w:proofErr w:type="spellEnd"/>
      <w:r w:rsidRPr="00C13314">
        <w:rPr>
          <w:sz w:val="28"/>
          <w:szCs w:val="28"/>
        </w:rPr>
        <w:t xml:space="preserve"> муниципального образования (далее – КСК УКМО) подготовлено заключение на годовой отчет об исполнении бюджета </w:t>
      </w:r>
      <w:proofErr w:type="spellStart"/>
      <w:r w:rsidRPr="00C13314">
        <w:rPr>
          <w:sz w:val="28"/>
          <w:szCs w:val="28"/>
        </w:rPr>
        <w:t>Ручейского</w:t>
      </w:r>
      <w:proofErr w:type="spellEnd"/>
      <w:r w:rsidRPr="00C13314">
        <w:rPr>
          <w:sz w:val="28"/>
          <w:szCs w:val="28"/>
        </w:rPr>
        <w:t xml:space="preserve"> муниципального образования в соответствии с требованиями статьи 264.4 Бюджетного кодекса Российской Федерации и статьи 3</w:t>
      </w:r>
      <w:r w:rsidR="00BC0714">
        <w:rPr>
          <w:sz w:val="28"/>
          <w:szCs w:val="28"/>
        </w:rPr>
        <w:t>2</w:t>
      </w:r>
      <w:r w:rsidRPr="00C13314">
        <w:rPr>
          <w:sz w:val="28"/>
          <w:szCs w:val="28"/>
        </w:rPr>
        <w:t xml:space="preserve"> Положения  о бюджетном процессе в </w:t>
      </w:r>
      <w:proofErr w:type="spellStart"/>
      <w:r w:rsidRPr="00C13314">
        <w:rPr>
          <w:sz w:val="28"/>
          <w:szCs w:val="28"/>
        </w:rPr>
        <w:t>Ручейском</w:t>
      </w:r>
      <w:proofErr w:type="spellEnd"/>
      <w:r w:rsidRPr="00C13314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Pr="00C13314">
        <w:rPr>
          <w:sz w:val="28"/>
          <w:szCs w:val="28"/>
        </w:rPr>
        <w:t>Ручейского</w:t>
      </w:r>
      <w:proofErr w:type="spellEnd"/>
      <w:r w:rsidRPr="00C13314">
        <w:rPr>
          <w:sz w:val="28"/>
          <w:szCs w:val="28"/>
        </w:rPr>
        <w:t xml:space="preserve"> муниципального образования от </w:t>
      </w:r>
      <w:r w:rsidR="009810BD">
        <w:rPr>
          <w:sz w:val="28"/>
          <w:szCs w:val="28"/>
        </w:rPr>
        <w:t>26</w:t>
      </w:r>
      <w:r w:rsidR="00443CEE" w:rsidRPr="00C13314">
        <w:rPr>
          <w:sz w:val="28"/>
          <w:szCs w:val="28"/>
        </w:rPr>
        <w:t>.1</w:t>
      </w:r>
      <w:r w:rsidR="009810BD">
        <w:rPr>
          <w:sz w:val="28"/>
          <w:szCs w:val="28"/>
        </w:rPr>
        <w:t>2</w:t>
      </w:r>
      <w:r w:rsidR="00443CEE" w:rsidRPr="00C13314">
        <w:rPr>
          <w:sz w:val="28"/>
          <w:szCs w:val="28"/>
        </w:rPr>
        <w:t>.20</w:t>
      </w:r>
      <w:r w:rsidR="009810BD">
        <w:rPr>
          <w:sz w:val="28"/>
          <w:szCs w:val="28"/>
        </w:rPr>
        <w:t>14</w:t>
      </w:r>
      <w:r w:rsidRPr="00C13314">
        <w:rPr>
          <w:sz w:val="28"/>
          <w:szCs w:val="28"/>
        </w:rPr>
        <w:t xml:space="preserve"> №</w:t>
      </w:r>
      <w:r w:rsidR="00443CEE" w:rsidRPr="00C13314">
        <w:rPr>
          <w:sz w:val="28"/>
          <w:szCs w:val="28"/>
        </w:rPr>
        <w:t>6</w:t>
      </w:r>
      <w:r w:rsidR="009810BD">
        <w:rPr>
          <w:sz w:val="28"/>
          <w:szCs w:val="28"/>
        </w:rPr>
        <w:t>8</w:t>
      </w:r>
      <w:r w:rsidRPr="00C13314">
        <w:rPr>
          <w:sz w:val="28"/>
          <w:szCs w:val="28"/>
        </w:rPr>
        <w:t xml:space="preserve"> (далее – Положение о бюджетном процессе) по результатам проверки годового отчета об исполнении местного бюджета за 201</w:t>
      </w:r>
      <w:r w:rsidR="0070402F">
        <w:rPr>
          <w:sz w:val="28"/>
          <w:szCs w:val="28"/>
        </w:rPr>
        <w:t>8</w:t>
      </w:r>
      <w:r w:rsidRPr="00C13314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C13314">
        <w:rPr>
          <w:spacing w:val="-1"/>
          <w:sz w:val="28"/>
          <w:szCs w:val="28"/>
        </w:rPr>
        <w:t xml:space="preserve">одновременно с годовым отчетом об исполнении  местного бюджета, направленного Администрацией </w:t>
      </w:r>
      <w:proofErr w:type="spellStart"/>
      <w:r w:rsidRPr="00C13314">
        <w:rPr>
          <w:sz w:val="28"/>
          <w:szCs w:val="28"/>
        </w:rPr>
        <w:t>Ручейского</w:t>
      </w:r>
      <w:proofErr w:type="spellEnd"/>
      <w:r w:rsidRPr="00C13314">
        <w:rPr>
          <w:sz w:val="28"/>
          <w:szCs w:val="28"/>
        </w:rPr>
        <w:t xml:space="preserve"> муниципального образования</w:t>
      </w:r>
      <w:r w:rsidRPr="00C13314">
        <w:rPr>
          <w:spacing w:val="-1"/>
          <w:sz w:val="28"/>
          <w:szCs w:val="28"/>
        </w:rPr>
        <w:t xml:space="preserve"> </w:t>
      </w:r>
      <w:r w:rsidRPr="00C13314">
        <w:rPr>
          <w:sz w:val="28"/>
          <w:szCs w:val="28"/>
        </w:rPr>
        <w:t xml:space="preserve">письмом от </w:t>
      </w:r>
      <w:r w:rsidR="002D14E7" w:rsidRPr="00C13314">
        <w:rPr>
          <w:sz w:val="28"/>
          <w:szCs w:val="28"/>
        </w:rPr>
        <w:t>2</w:t>
      </w:r>
      <w:r w:rsidR="0070402F">
        <w:rPr>
          <w:sz w:val="28"/>
          <w:szCs w:val="28"/>
        </w:rPr>
        <w:t>7</w:t>
      </w:r>
      <w:r w:rsidRPr="00C13314">
        <w:rPr>
          <w:sz w:val="28"/>
          <w:szCs w:val="28"/>
        </w:rPr>
        <w:t>.0</w:t>
      </w:r>
      <w:r w:rsidR="00EE1479" w:rsidRPr="00C13314">
        <w:rPr>
          <w:sz w:val="28"/>
          <w:szCs w:val="28"/>
        </w:rPr>
        <w:t>3</w:t>
      </w:r>
      <w:r w:rsidRPr="00C13314">
        <w:rPr>
          <w:sz w:val="28"/>
          <w:szCs w:val="28"/>
        </w:rPr>
        <w:t>.201</w:t>
      </w:r>
      <w:r w:rsidR="0070402F">
        <w:rPr>
          <w:sz w:val="28"/>
          <w:szCs w:val="28"/>
        </w:rPr>
        <w:t>9</w:t>
      </w:r>
      <w:r w:rsidRPr="00C13314">
        <w:rPr>
          <w:sz w:val="28"/>
          <w:szCs w:val="28"/>
        </w:rPr>
        <w:t xml:space="preserve"> № </w:t>
      </w:r>
      <w:r w:rsidR="00C75943">
        <w:rPr>
          <w:sz w:val="28"/>
          <w:szCs w:val="28"/>
        </w:rPr>
        <w:t>1</w:t>
      </w:r>
      <w:r w:rsidR="00EF5BF1">
        <w:rPr>
          <w:sz w:val="28"/>
          <w:szCs w:val="28"/>
        </w:rPr>
        <w:t>20</w:t>
      </w:r>
      <w:r w:rsidRPr="00C13314">
        <w:rPr>
          <w:sz w:val="28"/>
          <w:szCs w:val="28"/>
        </w:rPr>
        <w:t xml:space="preserve"> в адрес КСК УКМО</w:t>
      </w:r>
      <w:r w:rsidR="008F532C" w:rsidRPr="00C13314">
        <w:rPr>
          <w:sz w:val="28"/>
          <w:szCs w:val="28"/>
        </w:rPr>
        <w:t>.</w:t>
      </w:r>
    </w:p>
    <w:p w:rsidR="005F0B31" w:rsidRPr="00C13314" w:rsidRDefault="00BD4FA3" w:rsidP="00520FB2">
      <w:pPr>
        <w:shd w:val="clear" w:color="auto" w:fill="FFFFFF"/>
        <w:ind w:firstLine="709"/>
        <w:jc w:val="both"/>
        <w:rPr>
          <w:sz w:val="28"/>
          <w:szCs w:val="28"/>
        </w:rPr>
      </w:pPr>
      <w:r w:rsidRPr="00C13314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C13314">
        <w:rPr>
          <w:sz w:val="28"/>
          <w:szCs w:val="28"/>
        </w:rPr>
        <w:t xml:space="preserve"> бюджета явилось </w:t>
      </w:r>
      <w:r w:rsidR="00F92578" w:rsidRPr="00C13314">
        <w:rPr>
          <w:sz w:val="28"/>
          <w:szCs w:val="28"/>
        </w:rPr>
        <w:t xml:space="preserve">установление </w:t>
      </w:r>
      <w:r w:rsidRPr="00C13314">
        <w:rPr>
          <w:sz w:val="28"/>
          <w:szCs w:val="28"/>
        </w:rPr>
        <w:t xml:space="preserve">достоверности </w:t>
      </w:r>
      <w:r w:rsidR="00F92578" w:rsidRPr="00C13314">
        <w:rPr>
          <w:sz w:val="28"/>
          <w:szCs w:val="28"/>
        </w:rPr>
        <w:t>показателей</w:t>
      </w:r>
      <w:r w:rsidR="005F0B31" w:rsidRPr="00C13314">
        <w:rPr>
          <w:sz w:val="28"/>
          <w:szCs w:val="28"/>
        </w:rPr>
        <w:t xml:space="preserve"> </w:t>
      </w:r>
      <w:r w:rsidRPr="00C13314">
        <w:rPr>
          <w:spacing w:val="-1"/>
          <w:sz w:val="28"/>
          <w:szCs w:val="28"/>
        </w:rPr>
        <w:t>годово</w:t>
      </w:r>
      <w:r w:rsidR="005F0B31" w:rsidRPr="00C13314">
        <w:rPr>
          <w:spacing w:val="-1"/>
          <w:sz w:val="28"/>
          <w:szCs w:val="28"/>
        </w:rPr>
        <w:t>го</w:t>
      </w:r>
      <w:r w:rsidRPr="00C13314">
        <w:rPr>
          <w:spacing w:val="-1"/>
          <w:sz w:val="28"/>
          <w:szCs w:val="28"/>
        </w:rPr>
        <w:t xml:space="preserve"> отчет</w:t>
      </w:r>
      <w:r w:rsidR="005F0B31" w:rsidRPr="00C13314">
        <w:rPr>
          <w:spacing w:val="-1"/>
          <w:sz w:val="28"/>
          <w:szCs w:val="28"/>
        </w:rPr>
        <w:t xml:space="preserve">а об исполнении бюджета </w:t>
      </w:r>
      <w:proofErr w:type="spellStart"/>
      <w:r w:rsidRPr="00C13314">
        <w:rPr>
          <w:sz w:val="28"/>
          <w:szCs w:val="28"/>
        </w:rPr>
        <w:t>Ручейско</w:t>
      </w:r>
      <w:r w:rsidR="005F0B31" w:rsidRPr="00C13314">
        <w:rPr>
          <w:sz w:val="28"/>
          <w:szCs w:val="28"/>
        </w:rPr>
        <w:t>го</w:t>
      </w:r>
      <w:proofErr w:type="spellEnd"/>
      <w:r w:rsidR="005F0B31" w:rsidRPr="00C13314">
        <w:rPr>
          <w:sz w:val="28"/>
          <w:szCs w:val="28"/>
        </w:rPr>
        <w:t xml:space="preserve"> сельского поселения за 201</w:t>
      </w:r>
      <w:r w:rsidR="00EF5BF1">
        <w:rPr>
          <w:sz w:val="28"/>
          <w:szCs w:val="28"/>
        </w:rPr>
        <w:t>8</w:t>
      </w:r>
      <w:r w:rsidR="005F0B31" w:rsidRPr="00C13314">
        <w:rPr>
          <w:sz w:val="28"/>
          <w:szCs w:val="28"/>
        </w:rPr>
        <w:t xml:space="preserve"> год, соответствие исполнения бюджета принятому решению о бюджете. </w:t>
      </w:r>
    </w:p>
    <w:p w:rsidR="00921A92" w:rsidRPr="00C13314" w:rsidRDefault="00921A92" w:rsidP="00A75F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2723" w:rsidRPr="00C13314" w:rsidRDefault="007C2723" w:rsidP="007C272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13314">
        <w:rPr>
          <w:rFonts w:eastAsia="Calibri"/>
          <w:b/>
          <w:bCs/>
          <w:sz w:val="28"/>
          <w:szCs w:val="28"/>
        </w:rPr>
        <w:t>Основные выводы:</w:t>
      </w:r>
    </w:p>
    <w:p w:rsidR="007F6A60" w:rsidRPr="00C13314" w:rsidRDefault="007F6A60" w:rsidP="007C272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7C2723" w:rsidRPr="00C13314" w:rsidRDefault="007C2723" w:rsidP="007C27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13314">
        <w:rPr>
          <w:bCs/>
          <w:sz w:val="28"/>
          <w:szCs w:val="28"/>
        </w:rPr>
        <w:t xml:space="preserve">1.Годовой отчет об исполнении бюджета </w:t>
      </w:r>
      <w:proofErr w:type="spellStart"/>
      <w:r w:rsidRPr="00C13314">
        <w:rPr>
          <w:bCs/>
          <w:sz w:val="28"/>
          <w:szCs w:val="28"/>
        </w:rPr>
        <w:t>Ручейского</w:t>
      </w:r>
      <w:proofErr w:type="spellEnd"/>
      <w:r w:rsidRPr="00C13314">
        <w:rPr>
          <w:bCs/>
          <w:sz w:val="28"/>
          <w:szCs w:val="28"/>
        </w:rPr>
        <w:t xml:space="preserve"> муниципального образования за 201</w:t>
      </w:r>
      <w:r w:rsidR="00EF5BF1">
        <w:rPr>
          <w:bCs/>
          <w:sz w:val="28"/>
          <w:szCs w:val="28"/>
        </w:rPr>
        <w:t>8</w:t>
      </w:r>
      <w:r w:rsidR="00EE1479" w:rsidRPr="00C13314">
        <w:rPr>
          <w:bCs/>
          <w:sz w:val="28"/>
          <w:szCs w:val="28"/>
        </w:rPr>
        <w:t xml:space="preserve"> год</w:t>
      </w:r>
      <w:r w:rsidRPr="00C13314">
        <w:rPr>
          <w:bCs/>
          <w:sz w:val="28"/>
          <w:szCs w:val="28"/>
        </w:rPr>
        <w:t xml:space="preserve"> поступил в КСК УКМО </w:t>
      </w:r>
      <w:r w:rsidR="00C75943">
        <w:rPr>
          <w:bCs/>
          <w:sz w:val="28"/>
          <w:szCs w:val="28"/>
        </w:rPr>
        <w:t>2</w:t>
      </w:r>
      <w:r w:rsidR="00EF5BF1">
        <w:rPr>
          <w:bCs/>
          <w:sz w:val="28"/>
          <w:szCs w:val="28"/>
        </w:rPr>
        <w:t>7</w:t>
      </w:r>
      <w:r w:rsidRPr="00C13314">
        <w:rPr>
          <w:sz w:val="28"/>
          <w:szCs w:val="28"/>
        </w:rPr>
        <w:t>.0</w:t>
      </w:r>
      <w:r w:rsidR="00EE1479" w:rsidRPr="00C13314">
        <w:rPr>
          <w:sz w:val="28"/>
          <w:szCs w:val="28"/>
        </w:rPr>
        <w:t>3.201</w:t>
      </w:r>
      <w:r w:rsidR="00C75943">
        <w:rPr>
          <w:sz w:val="28"/>
          <w:szCs w:val="28"/>
        </w:rPr>
        <w:t>8</w:t>
      </w:r>
      <w:r w:rsidR="00EE1479" w:rsidRPr="00C13314">
        <w:rPr>
          <w:sz w:val="28"/>
          <w:szCs w:val="28"/>
        </w:rPr>
        <w:t xml:space="preserve"> года</w:t>
      </w:r>
      <w:r w:rsidRPr="00C13314">
        <w:rPr>
          <w:bCs/>
          <w:sz w:val="28"/>
          <w:szCs w:val="28"/>
        </w:rPr>
        <w:t>, что соответствует требованиям пункта 3 статьи 264.4 Бюджетного кодекса РФ и ст.3</w:t>
      </w:r>
      <w:r w:rsidR="000C2D78">
        <w:rPr>
          <w:bCs/>
          <w:sz w:val="28"/>
          <w:szCs w:val="28"/>
        </w:rPr>
        <w:t>2</w:t>
      </w:r>
      <w:r w:rsidRPr="00C13314">
        <w:rPr>
          <w:bCs/>
          <w:sz w:val="28"/>
          <w:szCs w:val="28"/>
        </w:rPr>
        <w:t xml:space="preserve"> Положения о бюджетном процессе.</w:t>
      </w:r>
    </w:p>
    <w:p w:rsidR="00EF5BF1" w:rsidRDefault="007C2723" w:rsidP="00EF5BF1">
      <w:pPr>
        <w:pStyle w:val="a7"/>
        <w:spacing w:after="0"/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lastRenderedPageBreak/>
        <w:t xml:space="preserve">2. </w:t>
      </w:r>
      <w:r w:rsidR="00EF5BF1" w:rsidRPr="00427B85">
        <w:rPr>
          <w:sz w:val="28"/>
          <w:szCs w:val="28"/>
        </w:rPr>
        <w:t xml:space="preserve">Первоначально бюджет </w:t>
      </w:r>
      <w:proofErr w:type="spellStart"/>
      <w:r w:rsidR="00EF5BF1" w:rsidRPr="00427B85">
        <w:rPr>
          <w:sz w:val="28"/>
          <w:szCs w:val="28"/>
        </w:rPr>
        <w:t>Ручейского</w:t>
      </w:r>
      <w:proofErr w:type="spellEnd"/>
      <w:r w:rsidR="00EF5BF1" w:rsidRPr="00427B85">
        <w:rPr>
          <w:sz w:val="28"/>
          <w:szCs w:val="28"/>
        </w:rPr>
        <w:t xml:space="preserve"> муниципального образования утвержден Решением Думы от 2</w:t>
      </w:r>
      <w:r w:rsidR="00EF5BF1">
        <w:rPr>
          <w:sz w:val="28"/>
          <w:szCs w:val="28"/>
        </w:rPr>
        <w:t>5</w:t>
      </w:r>
      <w:r w:rsidR="00EF5BF1" w:rsidRPr="00427B85">
        <w:rPr>
          <w:sz w:val="28"/>
          <w:szCs w:val="28"/>
        </w:rPr>
        <w:t>.12.201</w:t>
      </w:r>
      <w:r w:rsidR="00EF5BF1">
        <w:rPr>
          <w:sz w:val="28"/>
          <w:szCs w:val="28"/>
        </w:rPr>
        <w:t>7</w:t>
      </w:r>
      <w:r w:rsidR="00EF5BF1" w:rsidRPr="00427B85">
        <w:rPr>
          <w:sz w:val="28"/>
          <w:szCs w:val="28"/>
        </w:rPr>
        <w:t xml:space="preserve"> г. № </w:t>
      </w:r>
      <w:r w:rsidR="00EF5BF1">
        <w:rPr>
          <w:sz w:val="28"/>
          <w:szCs w:val="28"/>
        </w:rPr>
        <w:t>1</w:t>
      </w:r>
      <w:r w:rsidR="00EF5BF1" w:rsidRPr="00427B85">
        <w:rPr>
          <w:sz w:val="28"/>
          <w:szCs w:val="28"/>
        </w:rPr>
        <w:t xml:space="preserve">5 «О бюджете </w:t>
      </w:r>
      <w:proofErr w:type="spellStart"/>
      <w:r w:rsidR="00EF5BF1" w:rsidRPr="00427B85">
        <w:rPr>
          <w:sz w:val="28"/>
          <w:szCs w:val="28"/>
        </w:rPr>
        <w:t>Ручейского</w:t>
      </w:r>
      <w:proofErr w:type="spellEnd"/>
      <w:r w:rsidR="00EF5BF1" w:rsidRPr="00427B85">
        <w:rPr>
          <w:sz w:val="28"/>
          <w:szCs w:val="28"/>
        </w:rPr>
        <w:t xml:space="preserve"> муниципального образования на 201</w:t>
      </w:r>
      <w:r w:rsidR="00EF5BF1">
        <w:rPr>
          <w:sz w:val="28"/>
          <w:szCs w:val="28"/>
        </w:rPr>
        <w:t>8</w:t>
      </w:r>
      <w:r w:rsidR="00EF5BF1" w:rsidRPr="00427B85">
        <w:rPr>
          <w:sz w:val="28"/>
          <w:szCs w:val="28"/>
        </w:rPr>
        <w:t xml:space="preserve"> год</w:t>
      </w:r>
      <w:r w:rsidR="00EF5BF1">
        <w:rPr>
          <w:sz w:val="28"/>
          <w:szCs w:val="28"/>
        </w:rPr>
        <w:t xml:space="preserve"> и на плановый период 2019 и 2020 годов</w:t>
      </w:r>
      <w:r w:rsidR="00EF5BF1" w:rsidRPr="00427B85">
        <w:rPr>
          <w:sz w:val="28"/>
          <w:szCs w:val="28"/>
        </w:rPr>
        <w:t xml:space="preserve">» </w:t>
      </w:r>
    </w:p>
    <w:p w:rsidR="00EF5BF1" w:rsidRPr="006471E3" w:rsidRDefault="00EF5BF1" w:rsidP="00EF5BF1">
      <w:pPr>
        <w:pStyle w:val="a7"/>
        <w:spacing w:after="0"/>
        <w:ind w:firstLine="709"/>
        <w:jc w:val="both"/>
        <w:rPr>
          <w:color w:val="000000"/>
          <w:sz w:val="28"/>
          <w:szCs w:val="28"/>
          <w:u w:val="single"/>
        </w:rPr>
      </w:pPr>
      <w:r w:rsidRPr="006471E3">
        <w:rPr>
          <w:color w:val="000000"/>
          <w:sz w:val="28"/>
          <w:szCs w:val="28"/>
          <w:u w:val="single"/>
        </w:rPr>
        <w:t>по прогнозируемым доходам:</w:t>
      </w:r>
    </w:p>
    <w:p w:rsidR="00EF5BF1" w:rsidRPr="009C1BA2" w:rsidRDefault="00EF5BF1" w:rsidP="00EF5BF1">
      <w:pPr>
        <w:pStyle w:val="a7"/>
        <w:spacing w:after="0"/>
        <w:ind w:firstLine="709"/>
        <w:jc w:val="both"/>
        <w:rPr>
          <w:sz w:val="28"/>
          <w:szCs w:val="28"/>
        </w:rPr>
      </w:pPr>
      <w:r w:rsidRPr="009C1BA2">
        <w:rPr>
          <w:color w:val="000000"/>
          <w:sz w:val="28"/>
          <w:szCs w:val="28"/>
        </w:rPr>
        <w:t xml:space="preserve">- общий объем доходов утвержден в сумме </w:t>
      </w:r>
      <w:r>
        <w:rPr>
          <w:color w:val="000000"/>
          <w:sz w:val="28"/>
          <w:szCs w:val="28"/>
        </w:rPr>
        <w:t>13030,4</w:t>
      </w:r>
      <w:r w:rsidRPr="009C1BA2">
        <w:rPr>
          <w:color w:val="000000"/>
          <w:sz w:val="28"/>
          <w:szCs w:val="28"/>
        </w:rPr>
        <w:t xml:space="preserve"> тыс. рублей, в том числе: </w:t>
      </w:r>
      <w:r w:rsidRPr="006471E3">
        <w:rPr>
          <w:color w:val="000000"/>
          <w:sz w:val="28"/>
          <w:szCs w:val="28"/>
        </w:rPr>
        <w:t>безвозмездные поступления</w:t>
      </w:r>
      <w:r>
        <w:rPr>
          <w:i/>
          <w:color w:val="000000"/>
          <w:sz w:val="28"/>
          <w:szCs w:val="28"/>
        </w:rPr>
        <w:t xml:space="preserve"> </w:t>
      </w:r>
      <w:r w:rsidRPr="009C1BA2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10936,4</w:t>
      </w:r>
      <w:r w:rsidRPr="009C1BA2">
        <w:rPr>
          <w:sz w:val="28"/>
          <w:szCs w:val="28"/>
        </w:rPr>
        <w:t xml:space="preserve"> тыс. рублей;</w:t>
      </w:r>
    </w:p>
    <w:p w:rsidR="00EF5BF1" w:rsidRPr="006471E3" w:rsidRDefault="00EF5BF1" w:rsidP="00EF5BF1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 w:rsidRPr="006471E3">
        <w:rPr>
          <w:color w:val="000000"/>
          <w:sz w:val="28"/>
          <w:szCs w:val="28"/>
          <w:u w:val="single"/>
        </w:rPr>
        <w:t>по расходам:</w:t>
      </w:r>
      <w:r w:rsidRPr="006471E3">
        <w:rPr>
          <w:color w:val="000000"/>
          <w:sz w:val="28"/>
          <w:szCs w:val="28"/>
        </w:rPr>
        <w:t xml:space="preserve"> </w:t>
      </w:r>
    </w:p>
    <w:p w:rsidR="00EF5BF1" w:rsidRPr="009C1BA2" w:rsidRDefault="00EF5BF1" w:rsidP="00EF5BF1">
      <w:pPr>
        <w:pStyle w:val="a7"/>
        <w:spacing w:after="0"/>
        <w:ind w:firstLine="709"/>
        <w:jc w:val="both"/>
        <w:rPr>
          <w:sz w:val="28"/>
          <w:szCs w:val="28"/>
        </w:rPr>
      </w:pPr>
      <w:r w:rsidRPr="009C1BA2">
        <w:rPr>
          <w:color w:val="000000"/>
          <w:sz w:val="28"/>
          <w:szCs w:val="28"/>
        </w:rPr>
        <w:t>- общий объем расходов утвержден в сумме 1</w:t>
      </w:r>
      <w:r>
        <w:rPr>
          <w:color w:val="000000"/>
          <w:sz w:val="28"/>
          <w:szCs w:val="28"/>
        </w:rPr>
        <w:t>3103,7</w:t>
      </w:r>
      <w:r w:rsidRPr="009C1BA2">
        <w:rPr>
          <w:color w:val="000000"/>
          <w:sz w:val="28"/>
          <w:szCs w:val="28"/>
        </w:rPr>
        <w:t xml:space="preserve"> тыс. рублей;</w:t>
      </w:r>
    </w:p>
    <w:p w:rsidR="00EF5BF1" w:rsidRDefault="00EF5BF1" w:rsidP="00EF5BF1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 w:rsidRPr="00B95546">
        <w:rPr>
          <w:color w:val="000000"/>
          <w:sz w:val="28"/>
          <w:szCs w:val="28"/>
        </w:rPr>
        <w:t>- размер дефицита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9C1BA2">
        <w:rPr>
          <w:color w:val="000000"/>
          <w:sz w:val="28"/>
          <w:szCs w:val="28"/>
        </w:rPr>
        <w:t xml:space="preserve"> местного бюджета утвержден в сумме </w:t>
      </w:r>
      <w:r>
        <w:rPr>
          <w:color w:val="000000"/>
          <w:sz w:val="28"/>
          <w:szCs w:val="28"/>
        </w:rPr>
        <w:t>73,3</w:t>
      </w:r>
      <w:r w:rsidRPr="009C1BA2">
        <w:rPr>
          <w:color w:val="000000"/>
          <w:sz w:val="28"/>
          <w:szCs w:val="28"/>
        </w:rPr>
        <w:t xml:space="preserve"> тыс. рублей;</w:t>
      </w:r>
    </w:p>
    <w:p w:rsidR="00EF5BF1" w:rsidRDefault="00EF5BF1" w:rsidP="00EF5BF1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резервного фонда предусматривался в сумме 31,0 тыс. рублей;</w:t>
      </w:r>
    </w:p>
    <w:p w:rsidR="00EF5BF1" w:rsidRPr="009C1BA2" w:rsidRDefault="00EF5BF1" w:rsidP="00EF5BF1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 w:rsidRPr="00B95546">
        <w:rPr>
          <w:i/>
          <w:color w:val="000000"/>
          <w:sz w:val="28"/>
          <w:szCs w:val="28"/>
        </w:rPr>
        <w:t xml:space="preserve">- </w:t>
      </w:r>
      <w:r w:rsidRPr="00B95546">
        <w:rPr>
          <w:color w:val="000000"/>
          <w:sz w:val="28"/>
          <w:szCs w:val="28"/>
        </w:rPr>
        <w:t>предельный объем муниципального долга</w:t>
      </w:r>
      <w:r w:rsidRPr="009C1BA2">
        <w:rPr>
          <w:i/>
          <w:color w:val="000000"/>
          <w:sz w:val="28"/>
          <w:szCs w:val="28"/>
          <w:u w:val="single"/>
        </w:rPr>
        <w:t xml:space="preserve"> </w:t>
      </w:r>
      <w:r w:rsidRPr="009C1BA2">
        <w:rPr>
          <w:color w:val="000000"/>
          <w:sz w:val="28"/>
          <w:szCs w:val="28"/>
        </w:rPr>
        <w:t xml:space="preserve">утвержден в сумме </w:t>
      </w:r>
      <w:r>
        <w:rPr>
          <w:color w:val="000000"/>
          <w:sz w:val="28"/>
          <w:szCs w:val="28"/>
        </w:rPr>
        <w:t>1047,0</w:t>
      </w:r>
      <w:r w:rsidRPr="009C1BA2">
        <w:rPr>
          <w:color w:val="000000"/>
          <w:sz w:val="28"/>
          <w:szCs w:val="28"/>
        </w:rPr>
        <w:t xml:space="preserve"> тыс. рублей; </w:t>
      </w:r>
    </w:p>
    <w:p w:rsidR="00EF5BF1" w:rsidRPr="00B95546" w:rsidRDefault="00EF5BF1" w:rsidP="00EF5BF1">
      <w:pPr>
        <w:ind w:firstLine="709"/>
        <w:jc w:val="both"/>
        <w:rPr>
          <w:color w:val="000000"/>
          <w:sz w:val="28"/>
          <w:szCs w:val="28"/>
        </w:rPr>
      </w:pPr>
      <w:r w:rsidRPr="00B95546">
        <w:rPr>
          <w:i/>
          <w:color w:val="000000"/>
          <w:sz w:val="28"/>
          <w:szCs w:val="28"/>
        </w:rPr>
        <w:t xml:space="preserve">- </w:t>
      </w:r>
      <w:r w:rsidRPr="00B95546">
        <w:rPr>
          <w:color w:val="000000"/>
          <w:sz w:val="28"/>
          <w:szCs w:val="28"/>
        </w:rPr>
        <w:t>верхний предел муниципального внутреннего долга</w:t>
      </w:r>
      <w:r w:rsidRPr="009C1BA2">
        <w:rPr>
          <w:i/>
          <w:color w:val="000000"/>
          <w:sz w:val="28"/>
          <w:szCs w:val="28"/>
          <w:u w:val="single"/>
        </w:rPr>
        <w:t xml:space="preserve"> </w:t>
      </w:r>
      <w:r w:rsidRPr="009C1BA2">
        <w:rPr>
          <w:color w:val="000000"/>
          <w:sz w:val="28"/>
          <w:szCs w:val="28"/>
        </w:rPr>
        <w:t>на 01.01.201</w:t>
      </w:r>
      <w:r>
        <w:rPr>
          <w:color w:val="000000"/>
          <w:sz w:val="28"/>
          <w:szCs w:val="28"/>
        </w:rPr>
        <w:t>9</w:t>
      </w:r>
      <w:r w:rsidRPr="009C1BA2">
        <w:rPr>
          <w:color w:val="000000"/>
          <w:sz w:val="28"/>
          <w:szCs w:val="28"/>
        </w:rPr>
        <w:t xml:space="preserve"> утвержден в сумме </w:t>
      </w:r>
      <w:r>
        <w:rPr>
          <w:color w:val="000000"/>
          <w:sz w:val="28"/>
          <w:szCs w:val="28"/>
        </w:rPr>
        <w:t>73,3</w:t>
      </w:r>
      <w:r w:rsidRPr="009C1BA2">
        <w:rPr>
          <w:color w:val="000000"/>
          <w:sz w:val="28"/>
          <w:szCs w:val="28"/>
        </w:rPr>
        <w:t xml:space="preserve"> тыс. рублей;</w:t>
      </w:r>
    </w:p>
    <w:p w:rsidR="00EF5BF1" w:rsidRDefault="00EF5BF1" w:rsidP="00EF5BF1">
      <w:pPr>
        <w:ind w:firstLine="709"/>
        <w:jc w:val="both"/>
        <w:rPr>
          <w:color w:val="000000"/>
          <w:sz w:val="28"/>
          <w:szCs w:val="28"/>
        </w:rPr>
      </w:pPr>
      <w:r w:rsidRPr="00B95546">
        <w:rPr>
          <w:color w:val="000000"/>
          <w:sz w:val="28"/>
          <w:szCs w:val="28"/>
        </w:rPr>
        <w:t>- предельный объем расходов на обслуживание муниципального долга</w:t>
      </w:r>
      <w:r w:rsidRPr="00B95546">
        <w:rPr>
          <w:color w:val="000000"/>
          <w:sz w:val="28"/>
          <w:szCs w:val="28"/>
          <w:u w:val="single"/>
        </w:rPr>
        <w:t xml:space="preserve"> </w:t>
      </w:r>
      <w:r w:rsidRPr="00B95546">
        <w:rPr>
          <w:color w:val="000000"/>
          <w:sz w:val="28"/>
          <w:szCs w:val="28"/>
        </w:rPr>
        <w:t xml:space="preserve"> утвержден в сумме 5,0 тыс. рублей.</w:t>
      </w:r>
    </w:p>
    <w:p w:rsidR="00EF5BF1" w:rsidRPr="009C1BA2" w:rsidRDefault="00EF5BF1" w:rsidP="00EF5BF1">
      <w:pPr>
        <w:ind w:firstLine="709"/>
        <w:jc w:val="both"/>
        <w:rPr>
          <w:color w:val="000000"/>
          <w:sz w:val="28"/>
          <w:szCs w:val="28"/>
        </w:rPr>
      </w:pPr>
      <w:r w:rsidRPr="000C50D9">
        <w:rPr>
          <w:color w:val="000000"/>
          <w:sz w:val="28"/>
          <w:szCs w:val="28"/>
        </w:rPr>
        <w:t>Решением Думы</w:t>
      </w:r>
      <w:r w:rsidRPr="009C1BA2">
        <w:rPr>
          <w:color w:val="000000"/>
          <w:sz w:val="28"/>
          <w:szCs w:val="28"/>
        </w:rPr>
        <w:t xml:space="preserve"> (приложение № </w:t>
      </w:r>
      <w:r>
        <w:rPr>
          <w:color w:val="000000"/>
          <w:sz w:val="28"/>
          <w:szCs w:val="28"/>
        </w:rPr>
        <w:t>3</w:t>
      </w:r>
      <w:r w:rsidRPr="009C1BA2">
        <w:rPr>
          <w:color w:val="000000"/>
          <w:sz w:val="28"/>
          <w:szCs w:val="28"/>
        </w:rPr>
        <w:t xml:space="preserve">) утвержден перечень главных администраторов доходов </w:t>
      </w:r>
      <w:proofErr w:type="spellStart"/>
      <w:r>
        <w:rPr>
          <w:color w:val="000000"/>
          <w:sz w:val="28"/>
          <w:szCs w:val="28"/>
        </w:rPr>
        <w:t>Ручейского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9C1BA2">
        <w:rPr>
          <w:color w:val="000000"/>
          <w:sz w:val="28"/>
          <w:szCs w:val="28"/>
        </w:rPr>
        <w:t xml:space="preserve"> – Администрация </w:t>
      </w:r>
      <w:proofErr w:type="spellStart"/>
      <w:r>
        <w:rPr>
          <w:color w:val="000000"/>
          <w:sz w:val="28"/>
          <w:szCs w:val="28"/>
        </w:rPr>
        <w:t>Ручейск</w:t>
      </w:r>
      <w:r w:rsidRPr="009C1BA2">
        <w:rPr>
          <w:color w:val="000000"/>
          <w:sz w:val="28"/>
          <w:szCs w:val="28"/>
        </w:rPr>
        <w:t>ого</w:t>
      </w:r>
      <w:proofErr w:type="spellEnd"/>
      <w:r w:rsidRPr="009C1BA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</w:t>
      </w:r>
      <w:r w:rsidRPr="009C1BA2">
        <w:rPr>
          <w:color w:val="000000"/>
          <w:spacing w:val="-1"/>
          <w:sz w:val="28"/>
          <w:szCs w:val="28"/>
        </w:rPr>
        <w:t>с</w:t>
      </w:r>
      <w:r w:rsidRPr="009C1BA2">
        <w:rPr>
          <w:color w:val="000000"/>
          <w:sz w:val="28"/>
          <w:szCs w:val="28"/>
        </w:rPr>
        <w:t xml:space="preserve">кого поселения </w:t>
      </w:r>
      <w:proofErr w:type="spellStart"/>
      <w:r w:rsidRPr="009C1BA2">
        <w:rPr>
          <w:color w:val="000000"/>
          <w:sz w:val="28"/>
          <w:szCs w:val="28"/>
        </w:rPr>
        <w:t>Усть-Кутского</w:t>
      </w:r>
      <w:proofErr w:type="spellEnd"/>
      <w:r w:rsidRPr="009C1BA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Иркутской области</w:t>
      </w:r>
      <w:r w:rsidRPr="009C1BA2">
        <w:rPr>
          <w:color w:val="000000"/>
          <w:sz w:val="28"/>
          <w:szCs w:val="28"/>
        </w:rPr>
        <w:t xml:space="preserve"> – ИНН 38180193</w:t>
      </w:r>
      <w:r>
        <w:rPr>
          <w:color w:val="000000"/>
          <w:sz w:val="28"/>
          <w:szCs w:val="28"/>
        </w:rPr>
        <w:t>35</w:t>
      </w:r>
      <w:r w:rsidRPr="009C1BA2">
        <w:rPr>
          <w:color w:val="000000"/>
          <w:sz w:val="28"/>
          <w:szCs w:val="28"/>
        </w:rPr>
        <w:t>, КПП 381801001, ОКТМО 25644</w:t>
      </w:r>
      <w:r>
        <w:rPr>
          <w:color w:val="000000"/>
          <w:sz w:val="28"/>
          <w:szCs w:val="28"/>
        </w:rPr>
        <w:t>407</w:t>
      </w:r>
      <w:r w:rsidRPr="009C1BA2">
        <w:rPr>
          <w:color w:val="000000"/>
          <w:sz w:val="28"/>
          <w:szCs w:val="28"/>
        </w:rPr>
        <w:t>.</w:t>
      </w:r>
    </w:p>
    <w:p w:rsidR="00EF5BF1" w:rsidRDefault="00EF5BF1" w:rsidP="00EF5BF1">
      <w:pPr>
        <w:ind w:firstLine="709"/>
        <w:jc w:val="both"/>
        <w:rPr>
          <w:sz w:val="28"/>
          <w:szCs w:val="28"/>
        </w:rPr>
      </w:pPr>
      <w:r w:rsidRPr="009C1BA2">
        <w:rPr>
          <w:sz w:val="28"/>
          <w:szCs w:val="28"/>
        </w:rPr>
        <w:t xml:space="preserve">С учетом внесенных изменений бюджет </w:t>
      </w:r>
      <w:proofErr w:type="spellStart"/>
      <w:r>
        <w:rPr>
          <w:sz w:val="28"/>
          <w:szCs w:val="28"/>
        </w:rPr>
        <w:t>Ручей</w:t>
      </w:r>
      <w:r w:rsidRPr="009C1BA2">
        <w:rPr>
          <w:sz w:val="28"/>
          <w:szCs w:val="28"/>
        </w:rPr>
        <w:t>ского</w:t>
      </w:r>
      <w:proofErr w:type="spellEnd"/>
      <w:r w:rsidRPr="009C1BA2">
        <w:rPr>
          <w:spacing w:val="-1"/>
          <w:sz w:val="28"/>
          <w:szCs w:val="28"/>
        </w:rPr>
        <w:t xml:space="preserve"> </w:t>
      </w:r>
      <w:r w:rsidRPr="009C1BA2">
        <w:rPr>
          <w:sz w:val="28"/>
          <w:szCs w:val="28"/>
        </w:rPr>
        <w:t xml:space="preserve">муниципального образования утвержден решением Думы </w:t>
      </w:r>
      <w:proofErr w:type="spellStart"/>
      <w:r>
        <w:rPr>
          <w:sz w:val="28"/>
          <w:szCs w:val="28"/>
        </w:rPr>
        <w:t>Ручей</w:t>
      </w:r>
      <w:r w:rsidRPr="009C1BA2">
        <w:rPr>
          <w:sz w:val="28"/>
          <w:szCs w:val="28"/>
        </w:rPr>
        <w:t>ского</w:t>
      </w:r>
      <w:proofErr w:type="spellEnd"/>
      <w:r w:rsidRPr="009C1BA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</w:t>
      </w:r>
      <w:r w:rsidRPr="009C1BA2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от 27.12.2018 №46 «О внесении изменений и дополнений в решение Думы </w:t>
      </w:r>
      <w:proofErr w:type="spellStart"/>
      <w:r>
        <w:rPr>
          <w:sz w:val="28"/>
          <w:szCs w:val="28"/>
        </w:rPr>
        <w:t>Ручейского</w:t>
      </w:r>
      <w:proofErr w:type="spellEnd"/>
      <w:r>
        <w:rPr>
          <w:sz w:val="28"/>
          <w:szCs w:val="28"/>
        </w:rPr>
        <w:t xml:space="preserve"> муниципального образования от 25.12.2017 года №15  «О бюджете </w:t>
      </w:r>
      <w:proofErr w:type="spellStart"/>
      <w:r>
        <w:rPr>
          <w:sz w:val="28"/>
          <w:szCs w:val="28"/>
        </w:rPr>
        <w:t>Ручейского</w:t>
      </w:r>
      <w:proofErr w:type="spellEnd"/>
      <w:r>
        <w:rPr>
          <w:sz w:val="28"/>
          <w:szCs w:val="28"/>
        </w:rPr>
        <w:t xml:space="preserve"> муниципального образования на 2018 год и плановый период 2019 и 2020 годов»»:</w:t>
      </w:r>
    </w:p>
    <w:p w:rsidR="00EF5BF1" w:rsidRDefault="00EF5BF1" w:rsidP="00EF5B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</w:t>
      </w:r>
      <w:r w:rsidRPr="009C1BA2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9C1BA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20944,2</w:t>
      </w:r>
      <w:r w:rsidRPr="009C1BA2">
        <w:rPr>
          <w:sz w:val="28"/>
          <w:szCs w:val="28"/>
        </w:rPr>
        <w:t xml:space="preserve"> тыс. рублей</w:t>
      </w:r>
      <w:r w:rsidRPr="009C1BA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160,7</w:t>
      </w:r>
      <w:r w:rsidRPr="009C1BA2">
        <w:rPr>
          <w:color w:val="000000"/>
          <w:sz w:val="28"/>
          <w:szCs w:val="28"/>
        </w:rPr>
        <w:t xml:space="preserve"> % от первоначального</w:t>
      </w:r>
      <w:r w:rsidRPr="009C1BA2">
        <w:rPr>
          <w:sz w:val="28"/>
          <w:szCs w:val="28"/>
        </w:rPr>
        <w:t xml:space="preserve"> размера), в том числе безвозмездные поступления в сумме </w:t>
      </w:r>
      <w:r>
        <w:rPr>
          <w:sz w:val="28"/>
          <w:szCs w:val="28"/>
        </w:rPr>
        <w:t>18034,8</w:t>
      </w:r>
      <w:r w:rsidRPr="009C1BA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164,9</w:t>
      </w:r>
      <w:r w:rsidRPr="009D21B1">
        <w:rPr>
          <w:sz w:val="28"/>
          <w:szCs w:val="28"/>
        </w:rPr>
        <w:t xml:space="preserve"> %</w:t>
      </w:r>
      <w:r w:rsidRPr="009C1BA2">
        <w:rPr>
          <w:sz w:val="28"/>
          <w:szCs w:val="28"/>
        </w:rPr>
        <w:t xml:space="preserve"> от </w:t>
      </w:r>
      <w:r w:rsidRPr="009C1BA2">
        <w:rPr>
          <w:color w:val="000000"/>
          <w:sz w:val="28"/>
          <w:szCs w:val="28"/>
        </w:rPr>
        <w:t>первоначального размера)</w:t>
      </w:r>
      <w:r>
        <w:rPr>
          <w:color w:val="000000"/>
          <w:sz w:val="28"/>
          <w:szCs w:val="28"/>
        </w:rPr>
        <w:t>;</w:t>
      </w:r>
    </w:p>
    <w:p w:rsidR="00EF5BF1" w:rsidRPr="009C1BA2" w:rsidRDefault="00EF5BF1" w:rsidP="00EF5B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расходов местного бюджета в сумме</w:t>
      </w:r>
      <w:r w:rsidRPr="009C1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22751,9</w:t>
      </w:r>
      <w:r w:rsidRPr="009C1BA2">
        <w:rPr>
          <w:color w:val="000000"/>
          <w:sz w:val="28"/>
          <w:szCs w:val="28"/>
        </w:rPr>
        <w:t xml:space="preserve"> тыс. рублей (</w:t>
      </w:r>
      <w:r>
        <w:rPr>
          <w:color w:val="000000"/>
          <w:sz w:val="28"/>
          <w:szCs w:val="28"/>
        </w:rPr>
        <w:t>173,6</w:t>
      </w:r>
      <w:r w:rsidRPr="009C1BA2">
        <w:rPr>
          <w:color w:val="000000"/>
          <w:sz w:val="28"/>
          <w:szCs w:val="28"/>
        </w:rPr>
        <w:t xml:space="preserve"> % от первоначального размера).</w:t>
      </w:r>
    </w:p>
    <w:p w:rsidR="00EF5BF1" w:rsidRDefault="00EF5BF1" w:rsidP="00EF5BF1">
      <w:pPr>
        <w:ind w:firstLine="709"/>
        <w:jc w:val="both"/>
        <w:rPr>
          <w:sz w:val="28"/>
          <w:szCs w:val="28"/>
        </w:rPr>
      </w:pPr>
      <w:r w:rsidRPr="009D21B1">
        <w:rPr>
          <w:sz w:val="28"/>
          <w:szCs w:val="28"/>
        </w:rPr>
        <w:t xml:space="preserve">Размер дефицита бюджета </w:t>
      </w:r>
      <w:proofErr w:type="spellStart"/>
      <w:r>
        <w:rPr>
          <w:sz w:val="28"/>
          <w:szCs w:val="28"/>
        </w:rPr>
        <w:t>Ручейского</w:t>
      </w:r>
      <w:proofErr w:type="spellEnd"/>
      <w:r w:rsidRPr="009D21B1">
        <w:rPr>
          <w:sz w:val="28"/>
          <w:szCs w:val="28"/>
        </w:rPr>
        <w:t xml:space="preserve"> муниципального образования утвержден в сумме </w:t>
      </w:r>
      <w:r>
        <w:rPr>
          <w:sz w:val="28"/>
          <w:szCs w:val="28"/>
        </w:rPr>
        <w:t>1807,7</w:t>
      </w:r>
      <w:r w:rsidRPr="009D21B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62,1</w:t>
      </w:r>
      <w:r w:rsidRPr="009D21B1">
        <w:rPr>
          <w:sz w:val="28"/>
          <w:szCs w:val="28"/>
        </w:rPr>
        <w:t>% от утвержденного общего годового объема доходов местного бюджета без учета утвержденного годового объема безвозмездных поступлений.</w:t>
      </w:r>
    </w:p>
    <w:p w:rsidR="00EF5BF1" w:rsidRDefault="00EF5BF1" w:rsidP="00EF5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ограничений дефицита местного бюджета, установленных законодательством, осуществлено в пределах снижения остатков средств на счете по учету средств местного бюджета.</w:t>
      </w:r>
    </w:p>
    <w:p w:rsidR="0075295E" w:rsidRPr="00C20B9F" w:rsidRDefault="0075295E" w:rsidP="00752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C20B9F">
        <w:rPr>
          <w:sz w:val="28"/>
          <w:szCs w:val="28"/>
        </w:rPr>
        <w:t xml:space="preserve"> доходы исполнены в сумме </w:t>
      </w:r>
      <w:r>
        <w:rPr>
          <w:sz w:val="28"/>
          <w:szCs w:val="28"/>
        </w:rPr>
        <w:t>20389,4</w:t>
      </w:r>
      <w:r w:rsidRPr="00C20B9F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97</w:t>
      </w:r>
      <w:r w:rsidRPr="00C20B9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20B9F">
        <w:rPr>
          <w:sz w:val="28"/>
          <w:szCs w:val="28"/>
        </w:rPr>
        <w:t xml:space="preserve"> %), в т. ч. </w:t>
      </w:r>
      <w:r w:rsidRPr="00D82C16">
        <w:rPr>
          <w:sz w:val="28"/>
          <w:szCs w:val="28"/>
        </w:rPr>
        <w:t xml:space="preserve">безвозмездные перечисления от других бюджетов бюджетной системы – </w:t>
      </w:r>
      <w:r>
        <w:rPr>
          <w:sz w:val="28"/>
          <w:szCs w:val="28"/>
        </w:rPr>
        <w:t>17 441,4</w:t>
      </w:r>
      <w:r w:rsidRPr="00D82C16">
        <w:rPr>
          <w:sz w:val="28"/>
          <w:szCs w:val="28"/>
        </w:rPr>
        <w:t xml:space="preserve"> тыс. рублей (9</w:t>
      </w:r>
      <w:r>
        <w:rPr>
          <w:sz w:val="28"/>
          <w:szCs w:val="28"/>
        </w:rPr>
        <w:t>6</w:t>
      </w:r>
      <w:r w:rsidRPr="00D82C1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82C16">
        <w:rPr>
          <w:sz w:val="28"/>
          <w:szCs w:val="28"/>
        </w:rPr>
        <w:t>%).</w:t>
      </w:r>
    </w:p>
    <w:p w:rsidR="0075295E" w:rsidRPr="00C54358" w:rsidRDefault="0075295E" w:rsidP="0075295E">
      <w:pPr>
        <w:ind w:firstLine="709"/>
        <w:jc w:val="both"/>
        <w:rPr>
          <w:sz w:val="28"/>
          <w:szCs w:val="28"/>
          <w:highlight w:val="yellow"/>
        </w:rPr>
      </w:pPr>
      <w:r w:rsidRPr="00C20B9F">
        <w:rPr>
          <w:sz w:val="28"/>
          <w:szCs w:val="28"/>
        </w:rPr>
        <w:t xml:space="preserve">Расходы исполнены в сумме </w:t>
      </w:r>
      <w:r>
        <w:rPr>
          <w:sz w:val="28"/>
          <w:szCs w:val="28"/>
        </w:rPr>
        <w:t xml:space="preserve">16810,4 </w:t>
      </w:r>
      <w:r w:rsidRPr="00C20B9F">
        <w:rPr>
          <w:sz w:val="28"/>
          <w:szCs w:val="28"/>
        </w:rPr>
        <w:t>тыс. рублей (</w:t>
      </w:r>
      <w:r>
        <w:rPr>
          <w:sz w:val="28"/>
          <w:szCs w:val="28"/>
        </w:rPr>
        <w:t>73,9</w:t>
      </w:r>
      <w:r w:rsidRPr="00C20B9F">
        <w:rPr>
          <w:sz w:val="28"/>
          <w:szCs w:val="28"/>
        </w:rPr>
        <w:t xml:space="preserve">%). </w:t>
      </w:r>
      <w:r>
        <w:rPr>
          <w:sz w:val="28"/>
          <w:szCs w:val="28"/>
        </w:rPr>
        <w:t xml:space="preserve">По отношению к прошлому 2017 </w:t>
      </w:r>
      <w:r w:rsidRPr="00D500D2">
        <w:rPr>
          <w:sz w:val="28"/>
          <w:szCs w:val="28"/>
        </w:rPr>
        <w:t>году</w:t>
      </w:r>
      <w:r>
        <w:rPr>
          <w:sz w:val="28"/>
          <w:szCs w:val="28"/>
        </w:rPr>
        <w:t>(11576,7 тыс. рублей)</w:t>
      </w:r>
      <w:r w:rsidRPr="00D500D2">
        <w:rPr>
          <w:sz w:val="28"/>
          <w:szCs w:val="28"/>
        </w:rPr>
        <w:t xml:space="preserve"> общий объем расходов увеличился на </w:t>
      </w:r>
      <w:r>
        <w:rPr>
          <w:sz w:val="28"/>
          <w:szCs w:val="28"/>
        </w:rPr>
        <w:t>5233,7</w:t>
      </w:r>
      <w:r w:rsidRPr="00D500D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45,2%</w:t>
      </w:r>
      <w:r w:rsidRPr="00D500D2">
        <w:rPr>
          <w:sz w:val="28"/>
          <w:szCs w:val="28"/>
        </w:rPr>
        <w:t>.</w:t>
      </w:r>
    </w:p>
    <w:p w:rsidR="0075295E" w:rsidRDefault="0075295E" w:rsidP="0075295E">
      <w:pPr>
        <w:ind w:firstLine="709"/>
        <w:jc w:val="both"/>
        <w:rPr>
          <w:sz w:val="28"/>
          <w:szCs w:val="28"/>
        </w:rPr>
      </w:pPr>
      <w:r w:rsidRPr="00333F7A">
        <w:rPr>
          <w:sz w:val="28"/>
          <w:szCs w:val="28"/>
        </w:rPr>
        <w:t xml:space="preserve">Бюджет исполнен с </w:t>
      </w:r>
      <w:r>
        <w:rPr>
          <w:sz w:val="28"/>
          <w:szCs w:val="28"/>
        </w:rPr>
        <w:t>профицитом</w:t>
      </w:r>
      <w:r w:rsidRPr="00333F7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3579,0</w:t>
      </w:r>
      <w:r w:rsidRPr="00333F7A">
        <w:rPr>
          <w:sz w:val="28"/>
          <w:szCs w:val="28"/>
        </w:rPr>
        <w:t xml:space="preserve"> тыс. рублей.</w:t>
      </w:r>
    </w:p>
    <w:p w:rsidR="00EF5BF1" w:rsidRDefault="00EF5BF1" w:rsidP="00BC0714">
      <w:pPr>
        <w:ind w:firstLine="709"/>
        <w:jc w:val="both"/>
        <w:rPr>
          <w:sz w:val="28"/>
          <w:szCs w:val="28"/>
        </w:rPr>
      </w:pPr>
    </w:p>
    <w:p w:rsidR="000D0521" w:rsidRDefault="00BC0714" w:rsidP="000D05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C0714">
        <w:rPr>
          <w:sz w:val="28"/>
          <w:szCs w:val="28"/>
        </w:rPr>
        <w:t xml:space="preserve"> </w:t>
      </w:r>
      <w:r w:rsidR="000D0521" w:rsidRPr="004B6BB3">
        <w:rPr>
          <w:sz w:val="28"/>
          <w:szCs w:val="28"/>
        </w:rPr>
        <w:t xml:space="preserve">Объем </w:t>
      </w:r>
      <w:proofErr w:type="gramStart"/>
      <w:r w:rsidR="000D0521" w:rsidRPr="004B6BB3">
        <w:rPr>
          <w:sz w:val="28"/>
          <w:szCs w:val="28"/>
        </w:rPr>
        <w:t>доходов  бюджета</w:t>
      </w:r>
      <w:proofErr w:type="gramEnd"/>
      <w:r w:rsidR="000D0521" w:rsidRPr="004B6BB3">
        <w:rPr>
          <w:sz w:val="28"/>
          <w:szCs w:val="28"/>
        </w:rPr>
        <w:t xml:space="preserve"> </w:t>
      </w:r>
      <w:proofErr w:type="spellStart"/>
      <w:r w:rsidR="000D0521">
        <w:rPr>
          <w:sz w:val="28"/>
          <w:szCs w:val="28"/>
        </w:rPr>
        <w:t>Ручейского</w:t>
      </w:r>
      <w:proofErr w:type="spellEnd"/>
      <w:r w:rsidR="000D0521" w:rsidRPr="004B6BB3">
        <w:rPr>
          <w:sz w:val="28"/>
          <w:szCs w:val="28"/>
        </w:rPr>
        <w:t xml:space="preserve"> муниципального образования утвержден в сумме </w:t>
      </w:r>
      <w:r w:rsidR="000D0521">
        <w:rPr>
          <w:sz w:val="28"/>
          <w:szCs w:val="28"/>
        </w:rPr>
        <w:t>20944,2</w:t>
      </w:r>
      <w:r w:rsidR="000D0521" w:rsidRPr="004B6BB3">
        <w:rPr>
          <w:sz w:val="28"/>
          <w:szCs w:val="28"/>
        </w:rPr>
        <w:t xml:space="preserve"> тыс. рублей, исполнен</w:t>
      </w:r>
      <w:r w:rsidR="000D0521">
        <w:rPr>
          <w:sz w:val="28"/>
          <w:szCs w:val="28"/>
        </w:rPr>
        <w:t xml:space="preserve">ие бюджета по доходам за 2018 год составило </w:t>
      </w:r>
      <w:r w:rsidR="000D0521" w:rsidRPr="004B6BB3">
        <w:rPr>
          <w:sz w:val="28"/>
          <w:szCs w:val="28"/>
        </w:rPr>
        <w:t xml:space="preserve">в сумме </w:t>
      </w:r>
      <w:r w:rsidR="000D0521">
        <w:rPr>
          <w:sz w:val="28"/>
          <w:szCs w:val="28"/>
        </w:rPr>
        <w:t>20 389,4</w:t>
      </w:r>
      <w:r w:rsidR="000D0521" w:rsidRPr="004B6BB3">
        <w:rPr>
          <w:sz w:val="28"/>
          <w:szCs w:val="28"/>
        </w:rPr>
        <w:t xml:space="preserve"> тыс. рублей, или </w:t>
      </w:r>
      <w:r w:rsidR="000D0521">
        <w:rPr>
          <w:sz w:val="28"/>
          <w:szCs w:val="28"/>
        </w:rPr>
        <w:t>97</w:t>
      </w:r>
      <w:r w:rsidR="000D0521" w:rsidRPr="004B6BB3">
        <w:rPr>
          <w:sz w:val="28"/>
          <w:szCs w:val="28"/>
        </w:rPr>
        <w:t>,</w:t>
      </w:r>
      <w:r w:rsidR="000D0521">
        <w:rPr>
          <w:sz w:val="28"/>
          <w:szCs w:val="28"/>
        </w:rPr>
        <w:t>3</w:t>
      </w:r>
      <w:r w:rsidR="000D0521" w:rsidRPr="004B6BB3">
        <w:rPr>
          <w:sz w:val="28"/>
          <w:szCs w:val="28"/>
        </w:rPr>
        <w:t xml:space="preserve"> % к уточненному плану</w:t>
      </w:r>
      <w:r w:rsidR="000D0521" w:rsidRPr="00221637">
        <w:rPr>
          <w:sz w:val="28"/>
          <w:szCs w:val="28"/>
        </w:rPr>
        <w:t>, в том</w:t>
      </w:r>
      <w:r w:rsidR="000D0521" w:rsidRPr="007B2B04">
        <w:rPr>
          <w:sz w:val="28"/>
          <w:szCs w:val="28"/>
        </w:rPr>
        <w:t xml:space="preserve"> числе по группе «Налоговые и неналоговые доходы» </w:t>
      </w:r>
      <w:r w:rsidR="000D0521">
        <w:rPr>
          <w:sz w:val="28"/>
          <w:szCs w:val="28"/>
        </w:rPr>
        <w:t>в сумме</w:t>
      </w:r>
      <w:r w:rsidR="000D0521" w:rsidRPr="007B2B04">
        <w:rPr>
          <w:sz w:val="28"/>
          <w:szCs w:val="28"/>
        </w:rPr>
        <w:t xml:space="preserve"> </w:t>
      </w:r>
      <w:r w:rsidR="000D0521">
        <w:rPr>
          <w:sz w:val="28"/>
          <w:szCs w:val="28"/>
        </w:rPr>
        <w:t>2 947,7</w:t>
      </w:r>
      <w:r w:rsidR="000D0521" w:rsidRPr="007B2B04">
        <w:rPr>
          <w:sz w:val="28"/>
          <w:szCs w:val="28"/>
        </w:rPr>
        <w:t xml:space="preserve"> тыс. рублей, или </w:t>
      </w:r>
      <w:r w:rsidR="000D0521">
        <w:rPr>
          <w:sz w:val="28"/>
          <w:szCs w:val="28"/>
        </w:rPr>
        <w:t>101,3</w:t>
      </w:r>
      <w:r w:rsidR="000D0521" w:rsidRPr="007B2B04">
        <w:rPr>
          <w:sz w:val="28"/>
          <w:szCs w:val="28"/>
        </w:rPr>
        <w:t xml:space="preserve">% </w:t>
      </w:r>
      <w:r w:rsidR="000D0521">
        <w:rPr>
          <w:sz w:val="28"/>
          <w:szCs w:val="28"/>
        </w:rPr>
        <w:t>от</w:t>
      </w:r>
      <w:r w:rsidR="000D0521" w:rsidRPr="007B2B04">
        <w:rPr>
          <w:sz w:val="28"/>
          <w:szCs w:val="28"/>
        </w:rPr>
        <w:t xml:space="preserve"> плановы</w:t>
      </w:r>
      <w:r w:rsidR="000D0521">
        <w:rPr>
          <w:sz w:val="28"/>
          <w:szCs w:val="28"/>
        </w:rPr>
        <w:t>х</w:t>
      </w:r>
      <w:r w:rsidR="000D0521" w:rsidRPr="007B2B04">
        <w:rPr>
          <w:sz w:val="28"/>
          <w:szCs w:val="28"/>
        </w:rPr>
        <w:t xml:space="preserve"> назначени</w:t>
      </w:r>
      <w:r w:rsidR="000D0521">
        <w:rPr>
          <w:sz w:val="28"/>
          <w:szCs w:val="28"/>
        </w:rPr>
        <w:t>й</w:t>
      </w:r>
      <w:r w:rsidR="000D0521" w:rsidRPr="007B2B04">
        <w:rPr>
          <w:sz w:val="28"/>
          <w:szCs w:val="28"/>
        </w:rPr>
        <w:t xml:space="preserve"> (</w:t>
      </w:r>
      <w:r w:rsidR="000D0521">
        <w:rPr>
          <w:sz w:val="28"/>
          <w:szCs w:val="28"/>
        </w:rPr>
        <w:t>2 909,4</w:t>
      </w:r>
      <w:r w:rsidR="000D0521" w:rsidRPr="007B2B04">
        <w:rPr>
          <w:sz w:val="28"/>
          <w:szCs w:val="28"/>
        </w:rPr>
        <w:t xml:space="preserve"> тыс. рублей); «Безвозмездные поступления» исполнены </w:t>
      </w:r>
      <w:r w:rsidR="000D0521">
        <w:rPr>
          <w:sz w:val="28"/>
          <w:szCs w:val="28"/>
        </w:rPr>
        <w:t>в объеме 17 441,7</w:t>
      </w:r>
      <w:r w:rsidR="000D0521" w:rsidRPr="007B2B04">
        <w:rPr>
          <w:sz w:val="28"/>
          <w:szCs w:val="28"/>
        </w:rPr>
        <w:t xml:space="preserve"> тыс. рублей, или на 9</w:t>
      </w:r>
      <w:r w:rsidR="000D0521">
        <w:rPr>
          <w:sz w:val="28"/>
          <w:szCs w:val="28"/>
        </w:rPr>
        <w:t>6</w:t>
      </w:r>
      <w:r w:rsidR="000D0521" w:rsidRPr="007B2B04">
        <w:rPr>
          <w:sz w:val="28"/>
          <w:szCs w:val="28"/>
        </w:rPr>
        <w:t>,</w:t>
      </w:r>
      <w:r w:rsidR="000D0521">
        <w:rPr>
          <w:sz w:val="28"/>
          <w:szCs w:val="28"/>
        </w:rPr>
        <w:t>7</w:t>
      </w:r>
      <w:r w:rsidR="000D0521" w:rsidRPr="007B2B04">
        <w:rPr>
          <w:sz w:val="28"/>
          <w:szCs w:val="28"/>
        </w:rPr>
        <w:t xml:space="preserve"> % к плановым назначениям (</w:t>
      </w:r>
      <w:r w:rsidR="000D0521">
        <w:rPr>
          <w:sz w:val="28"/>
          <w:szCs w:val="28"/>
        </w:rPr>
        <w:t>18 034,8</w:t>
      </w:r>
      <w:r w:rsidR="000D0521" w:rsidRPr="007B2B04">
        <w:rPr>
          <w:sz w:val="28"/>
          <w:szCs w:val="28"/>
        </w:rPr>
        <w:t xml:space="preserve"> тыс. рублей).</w:t>
      </w:r>
    </w:p>
    <w:p w:rsidR="00576849" w:rsidRPr="00A268CE" w:rsidRDefault="00576849" w:rsidP="00576849">
      <w:pPr>
        <w:ind w:firstLine="709"/>
        <w:jc w:val="both"/>
        <w:rPr>
          <w:sz w:val="28"/>
          <w:szCs w:val="28"/>
        </w:rPr>
      </w:pPr>
      <w:r w:rsidRPr="00A268CE">
        <w:rPr>
          <w:sz w:val="28"/>
          <w:szCs w:val="28"/>
        </w:rPr>
        <w:t>В структуре доходной части бюджета поселения налоговые и неналоговые доходы составляют 14,</w:t>
      </w:r>
      <w:r>
        <w:rPr>
          <w:sz w:val="28"/>
          <w:szCs w:val="28"/>
        </w:rPr>
        <w:t>46</w:t>
      </w:r>
      <w:r w:rsidRPr="00A268CE">
        <w:rPr>
          <w:sz w:val="28"/>
          <w:szCs w:val="28"/>
        </w:rPr>
        <w:t>%, в том числе налоговые доходы составляют 1</w:t>
      </w:r>
      <w:r>
        <w:rPr>
          <w:sz w:val="28"/>
          <w:szCs w:val="28"/>
        </w:rPr>
        <w:t>2</w:t>
      </w:r>
      <w:r w:rsidRPr="00A268C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268CE">
        <w:rPr>
          <w:sz w:val="28"/>
          <w:szCs w:val="28"/>
        </w:rPr>
        <w:t xml:space="preserve">%, неналоговые – </w:t>
      </w:r>
      <w:r>
        <w:rPr>
          <w:sz w:val="28"/>
          <w:szCs w:val="28"/>
        </w:rPr>
        <w:t>1</w:t>
      </w:r>
      <w:r w:rsidRPr="00A268CE">
        <w:rPr>
          <w:sz w:val="28"/>
          <w:szCs w:val="28"/>
        </w:rPr>
        <w:t>,</w:t>
      </w:r>
      <w:r>
        <w:rPr>
          <w:sz w:val="28"/>
          <w:szCs w:val="28"/>
        </w:rPr>
        <w:t>96</w:t>
      </w:r>
      <w:r w:rsidRPr="00A268CE">
        <w:rPr>
          <w:sz w:val="28"/>
          <w:szCs w:val="28"/>
        </w:rPr>
        <w:t>%; безвозмездные поступления – 85,</w:t>
      </w:r>
      <w:r>
        <w:rPr>
          <w:sz w:val="28"/>
          <w:szCs w:val="28"/>
        </w:rPr>
        <w:t>54</w:t>
      </w:r>
      <w:r w:rsidRPr="00A268CE">
        <w:rPr>
          <w:sz w:val="28"/>
          <w:szCs w:val="28"/>
        </w:rPr>
        <w:t>%.</w:t>
      </w:r>
    </w:p>
    <w:p w:rsidR="00576849" w:rsidRPr="00A268CE" w:rsidRDefault="00576849" w:rsidP="00576849">
      <w:pPr>
        <w:shd w:val="clear" w:color="auto" w:fill="FFFFFF"/>
        <w:ind w:firstLine="709"/>
        <w:jc w:val="both"/>
        <w:rPr>
          <w:sz w:val="28"/>
          <w:szCs w:val="28"/>
        </w:rPr>
      </w:pPr>
      <w:r w:rsidRPr="00A268CE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268CE">
        <w:rPr>
          <w:sz w:val="28"/>
          <w:szCs w:val="28"/>
        </w:rPr>
        <w:t xml:space="preserve"> году произошел рост доходов на </w:t>
      </w:r>
      <w:r>
        <w:rPr>
          <w:sz w:val="28"/>
          <w:szCs w:val="28"/>
        </w:rPr>
        <w:t>7934,8</w:t>
      </w:r>
      <w:r w:rsidRPr="00A268CE">
        <w:rPr>
          <w:sz w:val="28"/>
          <w:szCs w:val="28"/>
        </w:rPr>
        <w:t xml:space="preserve"> тыс. рублей по отношению к 201</w:t>
      </w:r>
      <w:r>
        <w:rPr>
          <w:sz w:val="28"/>
          <w:szCs w:val="28"/>
        </w:rPr>
        <w:t>7</w:t>
      </w:r>
      <w:r w:rsidRPr="00A268CE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в том числе:</w:t>
      </w:r>
      <w:r w:rsidRPr="00A268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68CE">
        <w:rPr>
          <w:sz w:val="28"/>
          <w:szCs w:val="28"/>
        </w:rPr>
        <w:t xml:space="preserve">о налоговым и неналоговым доходам  произошло увеличение по отношению к прошлому году на </w:t>
      </w:r>
      <w:r>
        <w:rPr>
          <w:sz w:val="28"/>
          <w:szCs w:val="28"/>
        </w:rPr>
        <w:t>1167,4</w:t>
      </w:r>
      <w:r w:rsidRPr="00A268CE">
        <w:rPr>
          <w:sz w:val="28"/>
          <w:szCs w:val="28"/>
        </w:rPr>
        <w:t xml:space="preserve"> тыс. рублей, рост по безвозмездным поступлениям </w:t>
      </w:r>
      <w:r w:rsidR="00EF71C4">
        <w:rPr>
          <w:sz w:val="28"/>
          <w:szCs w:val="28"/>
        </w:rPr>
        <w:t xml:space="preserve">к уровню прошлого года составил </w:t>
      </w:r>
      <w:r>
        <w:rPr>
          <w:sz w:val="28"/>
          <w:szCs w:val="28"/>
        </w:rPr>
        <w:t>6767,4</w:t>
      </w:r>
      <w:r w:rsidRPr="00A268C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A268CE">
        <w:rPr>
          <w:sz w:val="28"/>
          <w:szCs w:val="28"/>
        </w:rPr>
        <w:t xml:space="preserve"> </w:t>
      </w:r>
    </w:p>
    <w:p w:rsidR="00576849" w:rsidRPr="00AC0C0D" w:rsidRDefault="00846183" w:rsidP="00576849">
      <w:pPr>
        <w:pStyle w:val="a7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13314">
        <w:rPr>
          <w:sz w:val="28"/>
          <w:szCs w:val="28"/>
        </w:rPr>
        <w:t xml:space="preserve">4. </w:t>
      </w:r>
      <w:r w:rsidR="00576849">
        <w:rPr>
          <w:sz w:val="28"/>
          <w:szCs w:val="28"/>
        </w:rPr>
        <w:t>Б</w:t>
      </w:r>
      <w:r w:rsidR="00576849" w:rsidRPr="00AC0C0D">
        <w:rPr>
          <w:sz w:val="28"/>
          <w:szCs w:val="28"/>
        </w:rPr>
        <w:t xml:space="preserve">юджет </w:t>
      </w:r>
      <w:proofErr w:type="spellStart"/>
      <w:r w:rsidR="00576849">
        <w:rPr>
          <w:sz w:val="28"/>
          <w:szCs w:val="28"/>
        </w:rPr>
        <w:t>Ручейского</w:t>
      </w:r>
      <w:proofErr w:type="spellEnd"/>
      <w:r w:rsidR="00576849">
        <w:rPr>
          <w:sz w:val="28"/>
          <w:szCs w:val="28"/>
        </w:rPr>
        <w:t xml:space="preserve"> муниципального образования (сельского поселения) </w:t>
      </w:r>
      <w:r w:rsidR="00576849" w:rsidRPr="00AC0C0D">
        <w:rPr>
          <w:sz w:val="28"/>
          <w:szCs w:val="28"/>
        </w:rPr>
        <w:t xml:space="preserve">по расходам исполнен в сумме </w:t>
      </w:r>
      <w:r w:rsidR="00576849">
        <w:rPr>
          <w:sz w:val="28"/>
          <w:szCs w:val="28"/>
        </w:rPr>
        <w:t xml:space="preserve"> 16810,4</w:t>
      </w:r>
      <w:r w:rsidR="00576849" w:rsidRPr="00AC0C0D">
        <w:rPr>
          <w:sz w:val="28"/>
          <w:szCs w:val="28"/>
        </w:rPr>
        <w:t xml:space="preserve"> тыс. рублей или на </w:t>
      </w:r>
      <w:r w:rsidR="00576849">
        <w:rPr>
          <w:sz w:val="28"/>
          <w:szCs w:val="28"/>
        </w:rPr>
        <w:t>73,9%</w:t>
      </w:r>
      <w:r w:rsidR="00576849" w:rsidRPr="00AC0C0D">
        <w:rPr>
          <w:sz w:val="28"/>
          <w:szCs w:val="28"/>
        </w:rPr>
        <w:t xml:space="preserve"> от утвержденных </w:t>
      </w:r>
      <w:r w:rsidR="00576849">
        <w:rPr>
          <w:sz w:val="28"/>
          <w:szCs w:val="28"/>
        </w:rPr>
        <w:t>бюджетных назначений (22751,9 тыс. рублей)</w:t>
      </w:r>
      <w:r w:rsidR="00576849" w:rsidRPr="00AC0C0D">
        <w:rPr>
          <w:sz w:val="28"/>
          <w:szCs w:val="28"/>
        </w:rPr>
        <w:t>. По сравнению с уровнем 201</w:t>
      </w:r>
      <w:r w:rsidR="00576849">
        <w:rPr>
          <w:sz w:val="28"/>
          <w:szCs w:val="28"/>
        </w:rPr>
        <w:t>7</w:t>
      </w:r>
      <w:r w:rsidR="00576849" w:rsidRPr="00AC0C0D">
        <w:rPr>
          <w:sz w:val="28"/>
          <w:szCs w:val="28"/>
        </w:rPr>
        <w:t xml:space="preserve"> года расход</w:t>
      </w:r>
      <w:r w:rsidR="00576849">
        <w:rPr>
          <w:sz w:val="28"/>
          <w:szCs w:val="28"/>
        </w:rPr>
        <w:t>ная часть</w:t>
      </w:r>
      <w:r w:rsidR="00576849" w:rsidRPr="00AC0C0D">
        <w:rPr>
          <w:sz w:val="28"/>
          <w:szCs w:val="28"/>
        </w:rPr>
        <w:t xml:space="preserve"> бюджета </w:t>
      </w:r>
      <w:r w:rsidR="00576849">
        <w:rPr>
          <w:sz w:val="28"/>
          <w:szCs w:val="28"/>
        </w:rPr>
        <w:t xml:space="preserve">возросла </w:t>
      </w:r>
      <w:r w:rsidR="00576849" w:rsidRPr="006362CF">
        <w:rPr>
          <w:sz w:val="28"/>
          <w:szCs w:val="28"/>
        </w:rPr>
        <w:t xml:space="preserve">на </w:t>
      </w:r>
      <w:r w:rsidR="00576849">
        <w:rPr>
          <w:sz w:val="28"/>
          <w:szCs w:val="28"/>
        </w:rPr>
        <w:t>45,2</w:t>
      </w:r>
      <w:r w:rsidR="00576849" w:rsidRPr="006362CF">
        <w:rPr>
          <w:sz w:val="28"/>
          <w:szCs w:val="28"/>
        </w:rPr>
        <w:t xml:space="preserve"> % (</w:t>
      </w:r>
      <w:r w:rsidR="00576849">
        <w:rPr>
          <w:sz w:val="28"/>
          <w:szCs w:val="28"/>
        </w:rPr>
        <w:t>5233,7</w:t>
      </w:r>
      <w:r w:rsidR="00576849" w:rsidRPr="006362CF">
        <w:rPr>
          <w:sz w:val="28"/>
          <w:szCs w:val="28"/>
        </w:rPr>
        <w:t xml:space="preserve"> тыс. рублей)</w:t>
      </w:r>
      <w:r w:rsidR="00576849">
        <w:rPr>
          <w:sz w:val="28"/>
          <w:szCs w:val="28"/>
        </w:rPr>
        <w:t>.</w:t>
      </w:r>
      <w:r w:rsidR="00576849" w:rsidRPr="00AC0C0D">
        <w:rPr>
          <w:sz w:val="28"/>
          <w:szCs w:val="28"/>
        </w:rPr>
        <w:t xml:space="preserve"> </w:t>
      </w:r>
    </w:p>
    <w:p w:rsidR="00DB24FA" w:rsidRDefault="00DB24FA" w:rsidP="00DB24FA">
      <w:pPr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>Первоначальные бюджетные назначения, утвержденные решением Думы от 2</w:t>
      </w:r>
      <w:r>
        <w:rPr>
          <w:sz w:val="28"/>
          <w:szCs w:val="28"/>
        </w:rPr>
        <w:t>5</w:t>
      </w:r>
      <w:r w:rsidRPr="0046176B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46176B">
        <w:rPr>
          <w:sz w:val="28"/>
          <w:szCs w:val="28"/>
        </w:rPr>
        <w:t xml:space="preserve"> г. № 15 «О бюджете </w:t>
      </w:r>
      <w:proofErr w:type="spellStart"/>
      <w:r w:rsidRPr="0046176B">
        <w:rPr>
          <w:sz w:val="28"/>
          <w:szCs w:val="28"/>
        </w:rPr>
        <w:t>Ручейского</w:t>
      </w:r>
      <w:proofErr w:type="spellEnd"/>
      <w:r w:rsidRPr="0046176B">
        <w:rPr>
          <w:sz w:val="28"/>
          <w:szCs w:val="28"/>
        </w:rPr>
        <w:t xml:space="preserve"> муниципального образования на 201</w:t>
      </w:r>
      <w:r>
        <w:rPr>
          <w:sz w:val="28"/>
          <w:szCs w:val="28"/>
        </w:rPr>
        <w:t>8</w:t>
      </w:r>
      <w:r w:rsidRPr="0046176B">
        <w:rPr>
          <w:sz w:val="28"/>
          <w:szCs w:val="28"/>
        </w:rPr>
        <w:t xml:space="preserve"> год и плановый период 2</w:t>
      </w:r>
      <w:r>
        <w:rPr>
          <w:sz w:val="28"/>
          <w:szCs w:val="28"/>
        </w:rPr>
        <w:t>0</w:t>
      </w:r>
      <w:r w:rsidRPr="0046176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6176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6176B">
        <w:rPr>
          <w:sz w:val="28"/>
          <w:szCs w:val="28"/>
        </w:rPr>
        <w:t xml:space="preserve"> годов», по расходам составили 1</w:t>
      </w:r>
      <w:r>
        <w:rPr>
          <w:sz w:val="28"/>
          <w:szCs w:val="28"/>
        </w:rPr>
        <w:t>3 103,7</w:t>
      </w:r>
      <w:r w:rsidRPr="0046176B">
        <w:rPr>
          <w:sz w:val="28"/>
          <w:szCs w:val="28"/>
        </w:rPr>
        <w:t xml:space="preserve"> тыс. рублей, которые в процессе исполнения бюджета были увеличены на </w:t>
      </w:r>
      <w:r>
        <w:rPr>
          <w:sz w:val="28"/>
          <w:szCs w:val="28"/>
        </w:rPr>
        <w:t>9 648,2</w:t>
      </w:r>
      <w:r w:rsidRPr="0046176B">
        <w:rPr>
          <w:sz w:val="28"/>
          <w:szCs w:val="28"/>
        </w:rPr>
        <w:t xml:space="preserve"> тыс. рублей, и составили </w:t>
      </w:r>
      <w:r>
        <w:rPr>
          <w:sz w:val="28"/>
          <w:szCs w:val="28"/>
        </w:rPr>
        <w:t>2</w:t>
      </w:r>
      <w:r w:rsidRPr="0046176B">
        <w:rPr>
          <w:sz w:val="28"/>
          <w:szCs w:val="28"/>
        </w:rPr>
        <w:t>2</w:t>
      </w:r>
      <w:r>
        <w:rPr>
          <w:sz w:val="28"/>
          <w:szCs w:val="28"/>
        </w:rPr>
        <w:t> 751,9</w:t>
      </w:r>
      <w:r w:rsidRPr="0046176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на 73,6</w:t>
      </w:r>
      <w:r w:rsidRPr="0046176B">
        <w:rPr>
          <w:sz w:val="28"/>
          <w:szCs w:val="28"/>
        </w:rPr>
        <w:t xml:space="preserve"> % </w:t>
      </w:r>
      <w:r>
        <w:rPr>
          <w:sz w:val="28"/>
          <w:szCs w:val="28"/>
        </w:rPr>
        <w:t>выше</w:t>
      </w:r>
      <w:r w:rsidRPr="0046176B">
        <w:rPr>
          <w:sz w:val="28"/>
          <w:szCs w:val="28"/>
        </w:rPr>
        <w:t xml:space="preserve"> первоначального значения. </w:t>
      </w:r>
    </w:p>
    <w:p w:rsidR="00795E8D" w:rsidRPr="001F2BE9" w:rsidRDefault="00795E8D" w:rsidP="00795E8D">
      <w:pPr>
        <w:pStyle w:val="1"/>
        <w:ind w:right="-5" w:firstLine="709"/>
        <w:jc w:val="both"/>
        <w:rPr>
          <w:sz w:val="28"/>
          <w:szCs w:val="28"/>
        </w:rPr>
      </w:pPr>
      <w:r w:rsidRPr="00AD742D">
        <w:rPr>
          <w:sz w:val="28"/>
          <w:szCs w:val="28"/>
        </w:rPr>
        <w:t xml:space="preserve">Увеличение </w:t>
      </w:r>
      <w:r w:rsidRPr="001F2BE9">
        <w:rPr>
          <w:sz w:val="28"/>
          <w:szCs w:val="28"/>
        </w:rPr>
        <w:t>первоначальных</w:t>
      </w:r>
      <w:r>
        <w:rPr>
          <w:sz w:val="28"/>
          <w:szCs w:val="28"/>
        </w:rPr>
        <w:t xml:space="preserve"> бюджетных назначений осуществлено по</w:t>
      </w:r>
      <w:r w:rsidRPr="001F2BE9">
        <w:rPr>
          <w:sz w:val="28"/>
          <w:szCs w:val="28"/>
        </w:rPr>
        <w:t xml:space="preserve"> разделам: </w:t>
      </w:r>
    </w:p>
    <w:p w:rsidR="00795E8D" w:rsidRPr="001F2BE9" w:rsidRDefault="00795E8D" w:rsidP="00795E8D">
      <w:pPr>
        <w:jc w:val="both"/>
        <w:rPr>
          <w:sz w:val="28"/>
          <w:szCs w:val="28"/>
        </w:rPr>
      </w:pPr>
      <w:r w:rsidRPr="00B66984">
        <w:rPr>
          <w:i/>
          <w:sz w:val="28"/>
          <w:szCs w:val="28"/>
        </w:rPr>
        <w:t xml:space="preserve">- </w:t>
      </w:r>
      <w:r w:rsidRPr="001F2BE9">
        <w:rPr>
          <w:sz w:val="28"/>
          <w:szCs w:val="28"/>
        </w:rPr>
        <w:t xml:space="preserve">0500 «Жилищно-коммунальное хозяйство» - на </w:t>
      </w:r>
      <w:r>
        <w:rPr>
          <w:sz w:val="28"/>
          <w:szCs w:val="28"/>
        </w:rPr>
        <w:t>4 928,6</w:t>
      </w:r>
      <w:r w:rsidRPr="001F2BE9">
        <w:rPr>
          <w:sz w:val="28"/>
          <w:szCs w:val="28"/>
        </w:rPr>
        <w:t xml:space="preserve"> тыс. рублей</w:t>
      </w:r>
      <w:r w:rsidRPr="00B66984">
        <w:rPr>
          <w:i/>
          <w:sz w:val="28"/>
          <w:szCs w:val="28"/>
        </w:rPr>
        <w:t xml:space="preserve"> </w:t>
      </w:r>
      <w:r w:rsidRPr="001F2BE9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280,8</w:t>
      </w:r>
      <w:r w:rsidRPr="001F2BE9">
        <w:rPr>
          <w:sz w:val="28"/>
          <w:szCs w:val="28"/>
        </w:rPr>
        <w:t xml:space="preserve">%;  </w:t>
      </w:r>
    </w:p>
    <w:p w:rsidR="00795E8D" w:rsidRPr="001F2BE9" w:rsidRDefault="00795E8D" w:rsidP="00795E8D">
      <w:pPr>
        <w:jc w:val="both"/>
        <w:rPr>
          <w:sz w:val="28"/>
          <w:szCs w:val="28"/>
        </w:rPr>
      </w:pPr>
      <w:r w:rsidRPr="001F2BE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0400 </w:t>
      </w:r>
      <w:r w:rsidRPr="001F2BE9">
        <w:rPr>
          <w:sz w:val="28"/>
          <w:szCs w:val="28"/>
        </w:rPr>
        <w:t xml:space="preserve">«Национальная экономика» - на </w:t>
      </w:r>
      <w:r>
        <w:rPr>
          <w:sz w:val="28"/>
          <w:szCs w:val="28"/>
        </w:rPr>
        <w:t>3 529,8</w:t>
      </w:r>
      <w:r w:rsidRPr="001F2BE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282,3</w:t>
      </w:r>
      <w:r w:rsidRPr="001F2BE9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1F2BE9">
        <w:rPr>
          <w:sz w:val="28"/>
          <w:szCs w:val="28"/>
        </w:rPr>
        <w:t xml:space="preserve"> </w:t>
      </w:r>
    </w:p>
    <w:p w:rsidR="00795E8D" w:rsidRDefault="00795E8D" w:rsidP="00795E8D">
      <w:pPr>
        <w:jc w:val="both"/>
        <w:rPr>
          <w:sz w:val="28"/>
          <w:szCs w:val="28"/>
        </w:rPr>
      </w:pPr>
      <w:r w:rsidRPr="001F2BE9">
        <w:rPr>
          <w:sz w:val="28"/>
          <w:szCs w:val="28"/>
        </w:rPr>
        <w:t xml:space="preserve">- </w:t>
      </w:r>
      <w:r>
        <w:rPr>
          <w:sz w:val="28"/>
          <w:szCs w:val="28"/>
        </w:rPr>
        <w:t>0100</w:t>
      </w:r>
      <w:r w:rsidRPr="001F2BE9">
        <w:rPr>
          <w:sz w:val="28"/>
          <w:szCs w:val="28"/>
        </w:rPr>
        <w:t xml:space="preserve">«Общегосударственные вопросы» - на </w:t>
      </w:r>
      <w:r>
        <w:rPr>
          <w:sz w:val="28"/>
          <w:szCs w:val="28"/>
        </w:rPr>
        <w:t>1 358,6</w:t>
      </w:r>
      <w:r w:rsidRPr="001F2BE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20,4</w:t>
      </w:r>
      <w:r w:rsidRPr="001F2BE9">
        <w:rPr>
          <w:sz w:val="28"/>
          <w:szCs w:val="28"/>
        </w:rPr>
        <w:t>%;</w:t>
      </w:r>
    </w:p>
    <w:p w:rsidR="00795E8D" w:rsidRDefault="00795E8D" w:rsidP="00795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- 0200 </w:t>
      </w:r>
      <w:r w:rsidRPr="001F2BE9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оборона</w:t>
      </w:r>
      <w:r w:rsidRPr="001F2BE9">
        <w:rPr>
          <w:sz w:val="28"/>
          <w:szCs w:val="28"/>
        </w:rPr>
        <w:t xml:space="preserve">» - на </w:t>
      </w:r>
      <w:r>
        <w:rPr>
          <w:sz w:val="28"/>
          <w:szCs w:val="28"/>
        </w:rPr>
        <w:t>153,4</w:t>
      </w:r>
      <w:r w:rsidRPr="001F2BE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29,0</w:t>
      </w:r>
      <w:r w:rsidRPr="001F2BE9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795E8D" w:rsidRPr="001F2BE9" w:rsidRDefault="00795E8D" w:rsidP="00795E8D">
      <w:pPr>
        <w:jc w:val="both"/>
        <w:rPr>
          <w:sz w:val="28"/>
          <w:szCs w:val="28"/>
        </w:rPr>
      </w:pPr>
      <w:r>
        <w:rPr>
          <w:sz w:val="28"/>
          <w:szCs w:val="28"/>
        </w:rPr>
        <w:t>-1000 «Социальная политика»-  на 7,9 тыс. рублей или на 6,5%.</w:t>
      </w:r>
    </w:p>
    <w:p w:rsidR="00795E8D" w:rsidRDefault="00795E8D" w:rsidP="00795E8D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по трем разделам отмечено сокращение бюджетных ассигнований по разделам:</w:t>
      </w:r>
    </w:p>
    <w:p w:rsidR="00795E8D" w:rsidRDefault="00795E8D" w:rsidP="00795E8D">
      <w:pPr>
        <w:jc w:val="both"/>
        <w:rPr>
          <w:sz w:val="28"/>
          <w:szCs w:val="28"/>
        </w:rPr>
      </w:pPr>
      <w:r w:rsidRPr="001F2BE9">
        <w:rPr>
          <w:sz w:val="28"/>
          <w:szCs w:val="28"/>
        </w:rPr>
        <w:t xml:space="preserve">- </w:t>
      </w:r>
      <w:r>
        <w:rPr>
          <w:sz w:val="28"/>
          <w:szCs w:val="28"/>
        </w:rPr>
        <w:t>0800</w:t>
      </w:r>
      <w:r w:rsidRPr="001F2BE9">
        <w:rPr>
          <w:sz w:val="28"/>
          <w:szCs w:val="28"/>
        </w:rPr>
        <w:t xml:space="preserve">«Культура, кинематография» - на </w:t>
      </w:r>
      <w:r>
        <w:rPr>
          <w:sz w:val="28"/>
          <w:szCs w:val="28"/>
        </w:rPr>
        <w:t>202,2</w:t>
      </w:r>
      <w:r w:rsidRPr="001F2BE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6,3</w:t>
      </w:r>
      <w:r w:rsidRPr="001F2BE9">
        <w:rPr>
          <w:sz w:val="28"/>
          <w:szCs w:val="28"/>
        </w:rPr>
        <w:t xml:space="preserve"> %;</w:t>
      </w:r>
    </w:p>
    <w:p w:rsidR="00795E8D" w:rsidRDefault="00795E8D" w:rsidP="00795E8D">
      <w:pPr>
        <w:jc w:val="both"/>
        <w:rPr>
          <w:sz w:val="28"/>
          <w:szCs w:val="28"/>
        </w:rPr>
      </w:pPr>
      <w:r>
        <w:rPr>
          <w:sz w:val="28"/>
          <w:szCs w:val="28"/>
        </w:rPr>
        <w:t>-0700 «Образование» - на 4,0 тыс. рублей;</w:t>
      </w:r>
    </w:p>
    <w:p w:rsidR="00795E8D" w:rsidRDefault="00795E8D" w:rsidP="00795E8D">
      <w:pPr>
        <w:jc w:val="both"/>
        <w:rPr>
          <w:sz w:val="28"/>
          <w:szCs w:val="28"/>
        </w:rPr>
      </w:pPr>
      <w:r>
        <w:rPr>
          <w:sz w:val="28"/>
          <w:szCs w:val="28"/>
        </w:rPr>
        <w:t>-1300 «Обслуживание государственного и муниципального долга» на 5,0 тыс. рублей.</w:t>
      </w:r>
    </w:p>
    <w:p w:rsidR="00A85779" w:rsidRPr="00605CEE" w:rsidRDefault="008F3434" w:rsidP="00A85779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C803EA" w:rsidRPr="00C803EA">
        <w:rPr>
          <w:sz w:val="28"/>
          <w:szCs w:val="28"/>
        </w:rPr>
        <w:t xml:space="preserve"> </w:t>
      </w:r>
      <w:r w:rsidR="00A85779">
        <w:rPr>
          <w:sz w:val="28"/>
          <w:szCs w:val="28"/>
        </w:rPr>
        <w:t>Дебиторская задолженность на 01.01.2019 года состав</w:t>
      </w:r>
      <w:r w:rsidR="00325F18">
        <w:rPr>
          <w:sz w:val="28"/>
          <w:szCs w:val="28"/>
        </w:rPr>
        <w:t xml:space="preserve">ила </w:t>
      </w:r>
      <w:r w:rsidR="00A85779">
        <w:rPr>
          <w:sz w:val="28"/>
          <w:szCs w:val="28"/>
        </w:rPr>
        <w:t xml:space="preserve"> в сумме            102 247,80 рублей</w:t>
      </w:r>
      <w:r w:rsidR="00420168">
        <w:rPr>
          <w:sz w:val="28"/>
          <w:szCs w:val="28"/>
        </w:rPr>
        <w:t xml:space="preserve">, снижена задолженность по отношению к прошлому году на сумму 101081,11 рублей. Задолженность сложилась </w:t>
      </w:r>
      <w:r w:rsidR="00A85779">
        <w:rPr>
          <w:sz w:val="28"/>
          <w:szCs w:val="28"/>
        </w:rPr>
        <w:t xml:space="preserve"> по счетам 020600000 «Расчеты по выданным авансам» (авансы за электроэнергию и ГСМ). </w:t>
      </w:r>
    </w:p>
    <w:p w:rsidR="00A85779" w:rsidRDefault="00A85779" w:rsidP="00A85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доходам на начало года составляла 619046,27 рублей</w:t>
      </w:r>
      <w:r w:rsidRPr="00605CEE">
        <w:rPr>
          <w:sz w:val="28"/>
          <w:szCs w:val="28"/>
        </w:rPr>
        <w:t xml:space="preserve"> счету 0</w:t>
      </w:r>
      <w:r>
        <w:rPr>
          <w:sz w:val="28"/>
          <w:szCs w:val="28"/>
        </w:rPr>
        <w:t>205</w:t>
      </w:r>
      <w:r w:rsidRPr="00605CEE">
        <w:rPr>
          <w:sz w:val="28"/>
          <w:szCs w:val="28"/>
        </w:rPr>
        <w:t xml:space="preserve"> 00 000 «Расчеты по </w:t>
      </w:r>
      <w:r>
        <w:rPr>
          <w:sz w:val="28"/>
          <w:szCs w:val="28"/>
        </w:rPr>
        <w:t>доходам</w:t>
      </w:r>
      <w:r w:rsidRPr="00605CE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5CEE">
        <w:rPr>
          <w:sz w:val="28"/>
          <w:szCs w:val="28"/>
        </w:rPr>
        <w:t>на конец года задолженност</w:t>
      </w:r>
      <w:r>
        <w:rPr>
          <w:sz w:val="28"/>
          <w:szCs w:val="28"/>
        </w:rPr>
        <w:t>ь</w:t>
      </w:r>
      <w:r w:rsidRPr="00605CEE">
        <w:rPr>
          <w:sz w:val="28"/>
          <w:szCs w:val="28"/>
        </w:rPr>
        <w:t xml:space="preserve"> уменьшилась</w:t>
      </w:r>
      <w:r w:rsidR="00245630" w:rsidRPr="00245630">
        <w:rPr>
          <w:sz w:val="28"/>
          <w:szCs w:val="28"/>
        </w:rPr>
        <w:t xml:space="preserve"> </w:t>
      </w:r>
      <w:r w:rsidR="00245630">
        <w:rPr>
          <w:sz w:val="28"/>
          <w:szCs w:val="28"/>
        </w:rPr>
        <w:t>на 410268,29 рублей</w:t>
      </w:r>
      <w:r w:rsidRPr="00605CEE">
        <w:rPr>
          <w:sz w:val="28"/>
          <w:szCs w:val="28"/>
        </w:rPr>
        <w:t xml:space="preserve"> и составила </w:t>
      </w:r>
      <w:r>
        <w:rPr>
          <w:sz w:val="28"/>
          <w:szCs w:val="28"/>
        </w:rPr>
        <w:t xml:space="preserve">208 777,98 </w:t>
      </w:r>
      <w:r w:rsidRPr="00605CE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605CEE">
        <w:rPr>
          <w:sz w:val="28"/>
          <w:szCs w:val="28"/>
        </w:rPr>
        <w:t xml:space="preserve">что подтверждается формой 0503169 «Сведения по дебиторской и кредиторской </w:t>
      </w:r>
      <w:r w:rsidRPr="00605CEE">
        <w:rPr>
          <w:sz w:val="28"/>
          <w:szCs w:val="28"/>
        </w:rPr>
        <w:lastRenderedPageBreak/>
        <w:t>задолженности».</w:t>
      </w:r>
    </w:p>
    <w:p w:rsidR="00A85779" w:rsidRDefault="00325F18" w:rsidP="00A857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Снижена п</w:t>
      </w:r>
      <w:r w:rsidR="00A85779" w:rsidRPr="00C13314">
        <w:rPr>
          <w:color w:val="000000"/>
          <w:sz w:val="28"/>
          <w:szCs w:val="28"/>
        </w:rPr>
        <w:t xml:space="preserve">росроченная дебиторская задолженность </w:t>
      </w:r>
      <w:r>
        <w:rPr>
          <w:color w:val="000000"/>
          <w:sz w:val="28"/>
          <w:szCs w:val="28"/>
        </w:rPr>
        <w:t xml:space="preserve">по состоянию </w:t>
      </w:r>
      <w:r w:rsidR="00A85779" w:rsidRPr="00C13314">
        <w:rPr>
          <w:color w:val="000000"/>
          <w:sz w:val="28"/>
          <w:szCs w:val="28"/>
        </w:rPr>
        <w:t>на 01.01.201</w:t>
      </w:r>
      <w:r w:rsidR="00A8577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на сумму 634836,94</w:t>
      </w:r>
      <w:r w:rsidRPr="00C13314">
        <w:rPr>
          <w:color w:val="000000"/>
          <w:sz w:val="28"/>
          <w:szCs w:val="28"/>
        </w:rPr>
        <w:t xml:space="preserve"> рублей</w:t>
      </w:r>
      <w:r w:rsidR="00A85779" w:rsidRPr="00C13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A85779" w:rsidRPr="00C13314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ила</w:t>
      </w:r>
      <w:r w:rsidR="00A85779" w:rsidRPr="00C13314">
        <w:rPr>
          <w:color w:val="000000"/>
          <w:sz w:val="28"/>
          <w:szCs w:val="28"/>
        </w:rPr>
        <w:t xml:space="preserve"> </w:t>
      </w:r>
      <w:r w:rsidR="00A85779">
        <w:rPr>
          <w:color w:val="000000"/>
          <w:sz w:val="28"/>
          <w:szCs w:val="28"/>
        </w:rPr>
        <w:t xml:space="preserve"> в сумме 187538,24</w:t>
      </w:r>
      <w:r w:rsidR="00A85779" w:rsidRPr="00C13314">
        <w:rPr>
          <w:color w:val="000000"/>
          <w:sz w:val="28"/>
          <w:szCs w:val="28"/>
        </w:rPr>
        <w:t xml:space="preserve"> рублей.  </w:t>
      </w:r>
    </w:p>
    <w:p w:rsidR="00A85779" w:rsidRPr="00AA282D" w:rsidRDefault="00A85779" w:rsidP="00A85779">
      <w:pPr>
        <w:ind w:firstLine="709"/>
        <w:jc w:val="both"/>
        <w:rPr>
          <w:b/>
          <w:sz w:val="28"/>
          <w:szCs w:val="28"/>
        </w:rPr>
      </w:pPr>
      <w:r w:rsidRPr="00AF2319">
        <w:rPr>
          <w:b/>
          <w:sz w:val="28"/>
          <w:szCs w:val="28"/>
        </w:rPr>
        <w:t>Следует отметить</w:t>
      </w:r>
      <w:r w:rsidRPr="00C13314">
        <w:rPr>
          <w:sz w:val="28"/>
          <w:szCs w:val="28"/>
        </w:rPr>
        <w:t xml:space="preserve">, что раздел II ф. 0503169 </w:t>
      </w:r>
      <w:r w:rsidRPr="00605CEE">
        <w:rPr>
          <w:sz w:val="28"/>
          <w:szCs w:val="28"/>
        </w:rPr>
        <w:t>«Сведения по дебиторской и кредиторской задолженности»</w:t>
      </w:r>
      <w:r w:rsidRPr="00C13314">
        <w:rPr>
          <w:sz w:val="28"/>
          <w:szCs w:val="28"/>
        </w:rPr>
        <w:t xml:space="preserve"> не заполнен, сделать анализ о просроченной дебиторской и кредиторской задолженности не представляется возможным. </w:t>
      </w:r>
      <w:r w:rsidRPr="00AA282D">
        <w:rPr>
          <w:b/>
          <w:sz w:val="28"/>
          <w:szCs w:val="28"/>
        </w:rPr>
        <w:t>Данное замечание было отражено в предыдущей внешней проверке и не принято во внимание</w:t>
      </w:r>
      <w:r>
        <w:rPr>
          <w:b/>
          <w:sz w:val="28"/>
          <w:szCs w:val="28"/>
        </w:rPr>
        <w:t xml:space="preserve"> в текущем отчетном периоде</w:t>
      </w:r>
      <w:r w:rsidRPr="00AA282D">
        <w:rPr>
          <w:b/>
          <w:sz w:val="28"/>
          <w:szCs w:val="28"/>
        </w:rPr>
        <w:t>.</w:t>
      </w:r>
    </w:p>
    <w:p w:rsidR="00724AF6" w:rsidRDefault="00724AF6" w:rsidP="00724AF6">
      <w:pPr>
        <w:ind w:firstLine="709"/>
        <w:jc w:val="both"/>
        <w:rPr>
          <w:sz w:val="28"/>
          <w:szCs w:val="28"/>
        </w:rPr>
      </w:pPr>
      <w:r w:rsidRPr="00605CEE">
        <w:rPr>
          <w:sz w:val="28"/>
          <w:szCs w:val="28"/>
        </w:rPr>
        <w:t xml:space="preserve">Кредиторская задолженность на начало года </w:t>
      </w:r>
      <w:r>
        <w:rPr>
          <w:sz w:val="28"/>
          <w:szCs w:val="28"/>
        </w:rPr>
        <w:t xml:space="preserve">по счету 020500000 составляет 147769,44 рублей, </w:t>
      </w:r>
      <w:r w:rsidRPr="00605CEE">
        <w:rPr>
          <w:sz w:val="28"/>
          <w:szCs w:val="28"/>
        </w:rPr>
        <w:t xml:space="preserve"> на конец</w:t>
      </w:r>
      <w:r>
        <w:rPr>
          <w:sz w:val="28"/>
          <w:szCs w:val="28"/>
        </w:rPr>
        <w:t xml:space="preserve"> </w:t>
      </w:r>
      <w:r w:rsidRPr="00605CEE">
        <w:rPr>
          <w:sz w:val="28"/>
          <w:szCs w:val="28"/>
        </w:rPr>
        <w:t xml:space="preserve"> отчетного периода</w:t>
      </w:r>
      <w:r>
        <w:rPr>
          <w:sz w:val="28"/>
          <w:szCs w:val="28"/>
        </w:rPr>
        <w:t xml:space="preserve"> по счету «Расчеты по доходам» составляет в сумме 2388495,21, из которых по счету 020551000 числится задолженность в сумме 2200000,00 рублей по межбюджетным трансфертам</w:t>
      </w:r>
      <w:r w:rsidRPr="00605CEE">
        <w:rPr>
          <w:sz w:val="28"/>
          <w:szCs w:val="28"/>
        </w:rPr>
        <w:t xml:space="preserve">. </w:t>
      </w:r>
    </w:p>
    <w:p w:rsidR="00AC3711" w:rsidRDefault="00724AF6" w:rsidP="00724AF6">
      <w:pPr>
        <w:ind w:firstLine="709"/>
        <w:jc w:val="both"/>
        <w:rPr>
          <w:b/>
          <w:sz w:val="28"/>
          <w:szCs w:val="28"/>
        </w:rPr>
      </w:pPr>
      <w:r w:rsidRPr="0035547B">
        <w:rPr>
          <w:b/>
          <w:sz w:val="28"/>
          <w:szCs w:val="28"/>
        </w:rPr>
        <w:t>Резервы</w:t>
      </w:r>
      <w:r>
        <w:rPr>
          <w:sz w:val="28"/>
          <w:szCs w:val="28"/>
        </w:rPr>
        <w:t xml:space="preserve"> предстоящих расходов в балансе </w:t>
      </w:r>
      <w:r w:rsidRPr="00006767">
        <w:rPr>
          <w:b/>
          <w:sz w:val="28"/>
          <w:szCs w:val="28"/>
        </w:rPr>
        <w:t>отсутствуют</w:t>
      </w:r>
      <w:r>
        <w:rPr>
          <w:sz w:val="28"/>
          <w:szCs w:val="28"/>
        </w:rPr>
        <w:t xml:space="preserve"> по счету 040160000, в пояснительной записке </w:t>
      </w:r>
      <w:r w:rsidRPr="009D1236">
        <w:rPr>
          <w:b/>
          <w:sz w:val="28"/>
          <w:szCs w:val="28"/>
        </w:rPr>
        <w:t>причины отсутствия начисления не раскрыты.</w:t>
      </w:r>
    </w:p>
    <w:p w:rsidR="00AC3711" w:rsidRPr="00074618" w:rsidRDefault="00AC3711" w:rsidP="00AC3711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 w:rsidRPr="00641E28">
        <w:rPr>
          <w:b/>
          <w:sz w:val="28"/>
          <w:szCs w:val="28"/>
        </w:rPr>
        <w:t>В нарушение п.162</w:t>
      </w:r>
      <w:r w:rsidRPr="00074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Инструкции 191н </w:t>
      </w:r>
      <w:r w:rsidRPr="00074618">
        <w:rPr>
          <w:sz w:val="28"/>
          <w:szCs w:val="28"/>
        </w:rPr>
        <w:t>ф. 0503163 «Сведения об изменениях бюджетной росписи главного распорядителя бюджетных средств» в графе 2 показатели заполнены не верно, соответственно и в графа 4</w:t>
      </w:r>
      <w:r>
        <w:rPr>
          <w:sz w:val="28"/>
          <w:szCs w:val="28"/>
        </w:rPr>
        <w:t xml:space="preserve"> не соответствует реальным показателям</w:t>
      </w:r>
      <w:r w:rsidRPr="00074618">
        <w:rPr>
          <w:sz w:val="28"/>
          <w:szCs w:val="28"/>
        </w:rPr>
        <w:t>.</w:t>
      </w:r>
      <w:r>
        <w:rPr>
          <w:sz w:val="28"/>
          <w:szCs w:val="28"/>
        </w:rPr>
        <w:t xml:space="preserve"> Отражены показатели Решения Думы от 31.01.2018 №20, следовало отразить показатели Решения Думы от 25.12.2017 №15.</w:t>
      </w:r>
    </w:p>
    <w:p w:rsidR="00445809" w:rsidRDefault="00445809" w:rsidP="00445809">
      <w:pPr>
        <w:widowControl/>
        <w:autoSpaceDE/>
        <w:autoSpaceDN/>
        <w:adjustRightInd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составлении текстовой части Пояснительной записки </w:t>
      </w:r>
      <w:r w:rsidRPr="009837E3">
        <w:rPr>
          <w:rFonts w:eastAsia="Calibri"/>
          <w:b/>
          <w:sz w:val="28"/>
          <w:szCs w:val="28"/>
          <w:lang w:eastAsia="en-US"/>
        </w:rPr>
        <w:t>не соблюдены требования п.152 Инструкции 191н</w:t>
      </w:r>
      <w:r>
        <w:rPr>
          <w:rFonts w:eastAsia="Calibri"/>
          <w:sz w:val="28"/>
          <w:szCs w:val="28"/>
          <w:lang w:eastAsia="en-US"/>
        </w:rPr>
        <w:t>, пояснительная записка представлена к отчету по исполнению бюджета, а вопросы, касающиеся бюджетной отчетности и результатов деятельности Администрации не освещены.</w:t>
      </w:r>
    </w:p>
    <w:p w:rsidR="00445809" w:rsidRDefault="00445809" w:rsidP="00445809">
      <w:pPr>
        <w:ind w:firstLine="709"/>
        <w:jc w:val="both"/>
        <w:rPr>
          <w:rFonts w:eastAsiaTheme="minorHAnsi"/>
          <w:sz w:val="28"/>
          <w:szCs w:val="28"/>
        </w:rPr>
      </w:pPr>
      <w:r w:rsidRPr="0080201B">
        <w:rPr>
          <w:sz w:val="28"/>
          <w:szCs w:val="28"/>
        </w:rPr>
        <w:t xml:space="preserve">В соответствии с п.159 Инструкции 191н в Таблице №7 заполняются «результаты </w:t>
      </w:r>
      <w:r w:rsidRPr="0080201B">
        <w:rPr>
          <w:rFonts w:eastAsiaTheme="minorHAnsi"/>
          <w:sz w:val="28"/>
          <w:szCs w:val="28"/>
        </w:rPr>
        <w:t xml:space="preserve">проведенных в отчетном периоде мероприятий по внешнему государственному (муниципальному) финансовому контролю в сфере бюджетных правоотношений (контролю за соблюдением требований бюджетного законодательства Российской Федерации,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бюджетной отчетности в субъекте бюджетной отчетности) </w:t>
      </w:r>
      <w:r w:rsidRPr="0080201B">
        <w:rPr>
          <w:rFonts w:eastAsiaTheme="minorHAnsi"/>
          <w:b/>
          <w:sz w:val="28"/>
          <w:szCs w:val="28"/>
        </w:rPr>
        <w:t>Счетной палатой</w:t>
      </w:r>
      <w:r w:rsidRPr="0080201B">
        <w:rPr>
          <w:rFonts w:eastAsiaTheme="minorHAnsi"/>
          <w:sz w:val="28"/>
          <w:szCs w:val="28"/>
        </w:rPr>
        <w:t xml:space="preserve"> Российской Федерации, контрольно-счетными органами субъектов Российской Федерации и </w:t>
      </w:r>
      <w:r w:rsidRPr="0080201B">
        <w:rPr>
          <w:rFonts w:eastAsiaTheme="minorHAnsi"/>
          <w:b/>
          <w:sz w:val="28"/>
          <w:szCs w:val="28"/>
        </w:rPr>
        <w:t>муниципальных образований</w:t>
      </w:r>
      <w:r w:rsidRPr="0080201B">
        <w:rPr>
          <w:rFonts w:eastAsiaTheme="minorHAnsi"/>
          <w:sz w:val="28"/>
          <w:szCs w:val="28"/>
        </w:rPr>
        <w:t xml:space="preserve">», в </w:t>
      </w:r>
      <w:r w:rsidRPr="0080201B">
        <w:rPr>
          <w:rFonts w:eastAsiaTheme="minorHAnsi"/>
          <w:b/>
          <w:sz w:val="28"/>
          <w:szCs w:val="28"/>
        </w:rPr>
        <w:t>нарушение п.159</w:t>
      </w:r>
      <w:r w:rsidRPr="0080201B">
        <w:rPr>
          <w:rFonts w:eastAsiaTheme="minorHAnsi"/>
          <w:sz w:val="28"/>
          <w:szCs w:val="28"/>
        </w:rPr>
        <w:t xml:space="preserve"> в Таблице №7 </w:t>
      </w:r>
      <w:r>
        <w:rPr>
          <w:rFonts w:eastAsiaTheme="minorHAnsi"/>
          <w:sz w:val="28"/>
          <w:szCs w:val="28"/>
        </w:rPr>
        <w:t xml:space="preserve"> не </w:t>
      </w:r>
      <w:r w:rsidRPr="0080201B">
        <w:rPr>
          <w:rFonts w:eastAsiaTheme="minorHAnsi"/>
          <w:sz w:val="28"/>
          <w:szCs w:val="28"/>
        </w:rPr>
        <w:t>отражен</w:t>
      </w:r>
      <w:r>
        <w:rPr>
          <w:rFonts w:eastAsiaTheme="minorHAnsi"/>
          <w:sz w:val="28"/>
          <w:szCs w:val="28"/>
        </w:rPr>
        <w:t>а</w:t>
      </w:r>
      <w:r w:rsidRPr="0080201B">
        <w:rPr>
          <w:rFonts w:eastAsiaTheme="minorHAnsi"/>
          <w:sz w:val="28"/>
          <w:szCs w:val="28"/>
        </w:rPr>
        <w:t xml:space="preserve">  проверк</w:t>
      </w:r>
      <w:r>
        <w:rPr>
          <w:rFonts w:eastAsiaTheme="minorHAnsi"/>
          <w:sz w:val="28"/>
          <w:szCs w:val="28"/>
        </w:rPr>
        <w:t>а КСК УКМО  Акт проверки №01-22а от 06.06.2018. Следует отметить, что графа 4 заполнена не верно, замечания по внешней проверке 2017 года не отражены и не учтены в текущем 2018 году.</w:t>
      </w:r>
    </w:p>
    <w:p w:rsidR="00ED4116" w:rsidRPr="006063D1" w:rsidRDefault="00ED4116" w:rsidP="00ED4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063D1">
        <w:rPr>
          <w:sz w:val="28"/>
          <w:szCs w:val="28"/>
        </w:rPr>
        <w:t>Анализ остатков средств на едином бюджетом счете после завершения операций по принятым денежным обязательствам и других счетах показал следующее.</w:t>
      </w:r>
    </w:p>
    <w:p w:rsidR="00ED4116" w:rsidRDefault="00ED4116" w:rsidP="00ED4116">
      <w:pPr>
        <w:ind w:firstLine="709"/>
        <w:jc w:val="both"/>
        <w:rPr>
          <w:sz w:val="28"/>
          <w:szCs w:val="28"/>
        </w:rPr>
      </w:pPr>
      <w:r w:rsidRPr="006063D1">
        <w:rPr>
          <w:sz w:val="28"/>
          <w:szCs w:val="28"/>
        </w:rPr>
        <w:t xml:space="preserve">Согласно балансу исполнения бюджета </w:t>
      </w:r>
      <w:proofErr w:type="spellStart"/>
      <w:r>
        <w:rPr>
          <w:sz w:val="28"/>
          <w:szCs w:val="28"/>
        </w:rPr>
        <w:t>Ручейского</w:t>
      </w:r>
      <w:proofErr w:type="spellEnd"/>
      <w:r w:rsidRPr="006063D1">
        <w:rPr>
          <w:sz w:val="28"/>
          <w:szCs w:val="28"/>
        </w:rPr>
        <w:t xml:space="preserve"> муниципального образования на 01.01.201</w:t>
      </w:r>
      <w:r>
        <w:rPr>
          <w:sz w:val="28"/>
          <w:szCs w:val="28"/>
        </w:rPr>
        <w:t>8</w:t>
      </w:r>
      <w:r w:rsidRPr="006063D1">
        <w:rPr>
          <w:sz w:val="28"/>
          <w:szCs w:val="28"/>
        </w:rPr>
        <w:t xml:space="preserve"> (ф</w:t>
      </w:r>
      <w:r>
        <w:rPr>
          <w:sz w:val="28"/>
          <w:szCs w:val="28"/>
        </w:rPr>
        <w:t>.</w:t>
      </w:r>
      <w:r w:rsidRPr="006063D1">
        <w:rPr>
          <w:sz w:val="28"/>
          <w:szCs w:val="28"/>
        </w:rPr>
        <w:t xml:space="preserve"> 05031</w:t>
      </w:r>
      <w:r>
        <w:rPr>
          <w:sz w:val="28"/>
          <w:szCs w:val="28"/>
        </w:rPr>
        <w:t>4</w:t>
      </w:r>
      <w:r w:rsidRPr="006063D1">
        <w:rPr>
          <w:sz w:val="28"/>
          <w:szCs w:val="28"/>
        </w:rPr>
        <w:t xml:space="preserve">0) по счету 20211000 «Средства на счетах единого счета бюджета» отражен </w:t>
      </w:r>
      <w:r w:rsidRPr="0028740F">
        <w:rPr>
          <w:b/>
          <w:sz w:val="28"/>
          <w:szCs w:val="28"/>
        </w:rPr>
        <w:t>остаток средств на едином бюджетом счете</w:t>
      </w:r>
      <w:r w:rsidRPr="006063D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1 807 728,87 </w:t>
      </w:r>
      <w:r w:rsidRPr="006063D1">
        <w:rPr>
          <w:sz w:val="28"/>
          <w:szCs w:val="28"/>
        </w:rPr>
        <w:t>рублей, на 01.01.201</w:t>
      </w:r>
      <w:r>
        <w:rPr>
          <w:sz w:val="28"/>
          <w:szCs w:val="28"/>
        </w:rPr>
        <w:t>9</w:t>
      </w:r>
      <w:r w:rsidRPr="006063D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5 386 732,08 </w:t>
      </w:r>
      <w:r w:rsidRPr="006063D1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увеличение остатка на счете бюджета </w:t>
      </w:r>
      <w:r w:rsidRPr="006063D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о 3 579 003,21 рублей. </w:t>
      </w:r>
    </w:p>
    <w:p w:rsidR="00ED4116" w:rsidRPr="000D0F4D" w:rsidRDefault="00ED4116" w:rsidP="00ED4116">
      <w:pPr>
        <w:ind w:firstLine="709"/>
        <w:jc w:val="both"/>
        <w:rPr>
          <w:b/>
          <w:sz w:val="28"/>
          <w:szCs w:val="28"/>
        </w:rPr>
      </w:pPr>
      <w:r w:rsidRPr="000D0F4D">
        <w:rPr>
          <w:b/>
          <w:sz w:val="28"/>
          <w:szCs w:val="28"/>
        </w:rPr>
        <w:t xml:space="preserve">Какие средства входят в состав остатков на едином бюджетном счете </w:t>
      </w:r>
      <w:r w:rsidRPr="000D0F4D">
        <w:rPr>
          <w:b/>
          <w:sz w:val="28"/>
          <w:szCs w:val="28"/>
        </w:rPr>
        <w:lastRenderedPageBreak/>
        <w:t>поселения в пояснительной записке не поясняются.</w:t>
      </w:r>
    </w:p>
    <w:p w:rsidR="00BD7134" w:rsidRDefault="00ED4116" w:rsidP="00AA41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163A" w:rsidRPr="00C13314">
        <w:rPr>
          <w:sz w:val="28"/>
          <w:szCs w:val="28"/>
        </w:rPr>
        <w:t xml:space="preserve">. </w:t>
      </w:r>
      <w:r w:rsidR="00776143" w:rsidRPr="00FB5899">
        <w:rPr>
          <w:sz w:val="28"/>
          <w:szCs w:val="28"/>
        </w:rPr>
        <w:t xml:space="preserve">Анализ проекта решения </w:t>
      </w:r>
      <w:r w:rsidR="00776143">
        <w:rPr>
          <w:sz w:val="28"/>
          <w:szCs w:val="28"/>
        </w:rPr>
        <w:t xml:space="preserve">Думы </w:t>
      </w:r>
      <w:proofErr w:type="spellStart"/>
      <w:r w:rsidR="00776143" w:rsidRPr="00FB5899">
        <w:rPr>
          <w:sz w:val="28"/>
          <w:szCs w:val="28"/>
        </w:rPr>
        <w:t>Ручейского</w:t>
      </w:r>
      <w:proofErr w:type="spellEnd"/>
      <w:r w:rsidR="00776143" w:rsidRPr="00FB5899">
        <w:rPr>
          <w:sz w:val="28"/>
          <w:szCs w:val="28"/>
        </w:rPr>
        <w:t xml:space="preserve"> сельского поселения «Отчет об исполнении бюджета </w:t>
      </w:r>
      <w:proofErr w:type="spellStart"/>
      <w:r w:rsidR="00776143" w:rsidRPr="00FB5899">
        <w:rPr>
          <w:sz w:val="28"/>
          <w:szCs w:val="28"/>
        </w:rPr>
        <w:t>Ручейского</w:t>
      </w:r>
      <w:proofErr w:type="spellEnd"/>
      <w:r w:rsidR="00776143" w:rsidRPr="00FB5899">
        <w:rPr>
          <w:sz w:val="28"/>
          <w:szCs w:val="28"/>
        </w:rPr>
        <w:t xml:space="preserve"> муниципального образования за 201</w:t>
      </w:r>
      <w:r w:rsidR="00AA41C9">
        <w:rPr>
          <w:sz w:val="28"/>
          <w:szCs w:val="28"/>
        </w:rPr>
        <w:t>8</w:t>
      </w:r>
      <w:r w:rsidR="00776143" w:rsidRPr="00FB5899">
        <w:rPr>
          <w:sz w:val="28"/>
          <w:szCs w:val="28"/>
        </w:rPr>
        <w:t xml:space="preserve"> год»</w:t>
      </w:r>
      <w:r w:rsidR="00776143">
        <w:rPr>
          <w:sz w:val="28"/>
          <w:szCs w:val="28"/>
        </w:rPr>
        <w:t xml:space="preserve"> показал</w:t>
      </w:r>
      <w:r w:rsidR="00BD7134">
        <w:rPr>
          <w:sz w:val="28"/>
          <w:szCs w:val="28"/>
        </w:rPr>
        <w:t>:</w:t>
      </w:r>
    </w:p>
    <w:p w:rsidR="00AA41C9" w:rsidRDefault="00AA41C9" w:rsidP="00AA41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№5 «Источники внутреннего финансирования дефицита (профицита) бюджета </w:t>
      </w:r>
      <w:proofErr w:type="spellStart"/>
      <w:r>
        <w:rPr>
          <w:sz w:val="28"/>
          <w:szCs w:val="28"/>
        </w:rPr>
        <w:t>Ручейского</w:t>
      </w:r>
      <w:proofErr w:type="spellEnd"/>
      <w:r>
        <w:rPr>
          <w:sz w:val="28"/>
          <w:szCs w:val="28"/>
        </w:rPr>
        <w:t xml:space="preserve"> муниципального образования на 2018 год» к решению Думы </w:t>
      </w:r>
      <w:proofErr w:type="spellStart"/>
      <w:r>
        <w:rPr>
          <w:sz w:val="28"/>
          <w:szCs w:val="28"/>
        </w:rPr>
        <w:t>Ручейского</w:t>
      </w:r>
      <w:proofErr w:type="spellEnd"/>
      <w:r>
        <w:rPr>
          <w:sz w:val="28"/>
          <w:szCs w:val="28"/>
        </w:rPr>
        <w:t xml:space="preserve"> сельского поселения «Отчет об исполнении бюджета </w:t>
      </w:r>
      <w:proofErr w:type="spellStart"/>
      <w:r>
        <w:rPr>
          <w:sz w:val="28"/>
          <w:szCs w:val="28"/>
        </w:rPr>
        <w:t>Ручейского</w:t>
      </w:r>
      <w:proofErr w:type="spellEnd"/>
      <w:r>
        <w:rPr>
          <w:sz w:val="28"/>
          <w:szCs w:val="28"/>
        </w:rPr>
        <w:t xml:space="preserve"> муниципального образования на 2018 год» </w:t>
      </w:r>
      <w:proofErr w:type="gramStart"/>
      <w:r>
        <w:rPr>
          <w:sz w:val="28"/>
          <w:szCs w:val="28"/>
        </w:rPr>
        <w:t>заполнена  неправильно</w:t>
      </w:r>
      <w:proofErr w:type="gramEnd"/>
      <w:r>
        <w:rPr>
          <w:sz w:val="28"/>
          <w:szCs w:val="28"/>
        </w:rPr>
        <w:t>.</w:t>
      </w:r>
    </w:p>
    <w:p w:rsidR="00ED4116" w:rsidRPr="005A6781" w:rsidRDefault="00ED4116" w:rsidP="00ED4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D4116">
        <w:rPr>
          <w:sz w:val="28"/>
          <w:szCs w:val="28"/>
        </w:rPr>
        <w:t xml:space="preserve"> </w:t>
      </w:r>
      <w:r w:rsidRPr="002E53ED">
        <w:rPr>
          <w:sz w:val="28"/>
          <w:szCs w:val="28"/>
        </w:rPr>
        <w:t>Внешняя проверка бюджетной отчетности за 201</w:t>
      </w:r>
      <w:r>
        <w:rPr>
          <w:sz w:val="28"/>
          <w:szCs w:val="28"/>
        </w:rPr>
        <w:t>8</w:t>
      </w:r>
      <w:r w:rsidRPr="002E53ED">
        <w:rPr>
          <w:sz w:val="28"/>
          <w:szCs w:val="28"/>
        </w:rPr>
        <w:t xml:space="preserve"> год показала</w:t>
      </w:r>
      <w:r>
        <w:rPr>
          <w:sz w:val="28"/>
          <w:szCs w:val="28"/>
        </w:rPr>
        <w:t>, что п</w:t>
      </w:r>
      <w:r w:rsidRPr="00AC7093">
        <w:rPr>
          <w:sz w:val="28"/>
          <w:szCs w:val="28"/>
        </w:rPr>
        <w:t>о состоянию на 01.01.201</w:t>
      </w:r>
      <w:r>
        <w:rPr>
          <w:sz w:val="28"/>
          <w:szCs w:val="28"/>
        </w:rPr>
        <w:t>9</w:t>
      </w:r>
      <w:r w:rsidRPr="00AC7093">
        <w:rPr>
          <w:sz w:val="28"/>
          <w:szCs w:val="28"/>
        </w:rPr>
        <w:t xml:space="preserve"> </w:t>
      </w:r>
      <w:r w:rsidRPr="002C3BAB">
        <w:rPr>
          <w:sz w:val="28"/>
          <w:szCs w:val="28"/>
        </w:rPr>
        <w:t xml:space="preserve"> доходы исполнены в сумме </w:t>
      </w:r>
      <w:r w:rsidR="00650D59">
        <w:rPr>
          <w:sz w:val="28"/>
          <w:szCs w:val="28"/>
        </w:rPr>
        <w:t>20389,4</w:t>
      </w:r>
      <w:r w:rsidRPr="00FD4759">
        <w:rPr>
          <w:sz w:val="28"/>
          <w:szCs w:val="28"/>
        </w:rPr>
        <w:t xml:space="preserve"> тыс. рублей (9</w:t>
      </w:r>
      <w:r w:rsidR="00650D59">
        <w:rPr>
          <w:sz w:val="28"/>
          <w:szCs w:val="28"/>
        </w:rPr>
        <w:t>7,3</w:t>
      </w:r>
      <w:r w:rsidRPr="00FD4759">
        <w:rPr>
          <w:sz w:val="28"/>
          <w:szCs w:val="28"/>
        </w:rPr>
        <w:t>%) от прогнозных назначений</w:t>
      </w:r>
      <w:r w:rsidRPr="00DA05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50D59">
        <w:rPr>
          <w:sz w:val="28"/>
          <w:szCs w:val="28"/>
        </w:rPr>
        <w:t>20 944,2</w:t>
      </w:r>
      <w:r>
        <w:rPr>
          <w:sz w:val="28"/>
          <w:szCs w:val="28"/>
        </w:rPr>
        <w:t xml:space="preserve"> тыс. рублей)</w:t>
      </w:r>
      <w:r w:rsidRPr="00FD4759">
        <w:rPr>
          <w:sz w:val="28"/>
          <w:szCs w:val="28"/>
        </w:rPr>
        <w:t xml:space="preserve">, в т.ч. безвозмездные поступления– </w:t>
      </w:r>
      <w:r w:rsidR="00650D59">
        <w:rPr>
          <w:sz w:val="28"/>
          <w:szCs w:val="28"/>
        </w:rPr>
        <w:t>17441,7</w:t>
      </w:r>
      <w:r w:rsidRPr="00FD4759">
        <w:rPr>
          <w:sz w:val="28"/>
          <w:szCs w:val="28"/>
        </w:rPr>
        <w:t xml:space="preserve"> тыс. рублей (</w:t>
      </w:r>
      <w:r w:rsidR="00650D59">
        <w:rPr>
          <w:sz w:val="28"/>
          <w:szCs w:val="28"/>
        </w:rPr>
        <w:t>96</w:t>
      </w:r>
      <w:r w:rsidRPr="00FD4759">
        <w:rPr>
          <w:sz w:val="28"/>
          <w:szCs w:val="28"/>
        </w:rPr>
        <w:t>,</w:t>
      </w:r>
      <w:r w:rsidR="00650D59">
        <w:rPr>
          <w:sz w:val="28"/>
          <w:szCs w:val="28"/>
        </w:rPr>
        <w:t>7</w:t>
      </w:r>
      <w:r w:rsidRPr="00FD4759">
        <w:rPr>
          <w:sz w:val="28"/>
          <w:szCs w:val="28"/>
        </w:rPr>
        <w:t xml:space="preserve"> %).</w:t>
      </w:r>
    </w:p>
    <w:p w:rsidR="00ED4116" w:rsidRDefault="00ED4116" w:rsidP="00ED4116">
      <w:pPr>
        <w:ind w:firstLine="709"/>
        <w:jc w:val="both"/>
        <w:rPr>
          <w:sz w:val="28"/>
          <w:szCs w:val="28"/>
        </w:rPr>
      </w:pPr>
      <w:r w:rsidRPr="005A6781">
        <w:rPr>
          <w:sz w:val="28"/>
          <w:szCs w:val="28"/>
        </w:rPr>
        <w:t xml:space="preserve">Расходы исполнены в сумме </w:t>
      </w:r>
      <w:r w:rsidR="00650D59">
        <w:rPr>
          <w:sz w:val="28"/>
          <w:szCs w:val="28"/>
        </w:rPr>
        <w:t>16 810,4</w:t>
      </w:r>
      <w:r w:rsidRPr="00845358">
        <w:rPr>
          <w:sz w:val="28"/>
          <w:szCs w:val="28"/>
        </w:rPr>
        <w:t xml:space="preserve"> тыс. рублей (</w:t>
      </w:r>
      <w:r w:rsidR="00650D59">
        <w:rPr>
          <w:sz w:val="28"/>
          <w:szCs w:val="28"/>
        </w:rPr>
        <w:t>73,9</w:t>
      </w:r>
      <w:r w:rsidRPr="00845358">
        <w:rPr>
          <w:sz w:val="28"/>
          <w:szCs w:val="28"/>
        </w:rPr>
        <w:t xml:space="preserve">%) от </w:t>
      </w:r>
      <w:r w:rsidR="00FC3C76">
        <w:rPr>
          <w:sz w:val="28"/>
          <w:szCs w:val="28"/>
        </w:rPr>
        <w:t xml:space="preserve">утвержденных </w:t>
      </w:r>
      <w:r w:rsidRPr="00845358">
        <w:rPr>
          <w:sz w:val="28"/>
          <w:szCs w:val="28"/>
        </w:rPr>
        <w:t>бюджетных назначений</w:t>
      </w:r>
      <w:r>
        <w:rPr>
          <w:sz w:val="28"/>
          <w:szCs w:val="28"/>
        </w:rPr>
        <w:t xml:space="preserve"> (</w:t>
      </w:r>
      <w:r w:rsidR="00FC3C76">
        <w:rPr>
          <w:sz w:val="28"/>
          <w:szCs w:val="28"/>
        </w:rPr>
        <w:t>22751,9</w:t>
      </w:r>
      <w:r>
        <w:rPr>
          <w:sz w:val="28"/>
          <w:szCs w:val="28"/>
        </w:rPr>
        <w:t xml:space="preserve"> тыс. рублей)</w:t>
      </w:r>
      <w:r w:rsidRPr="00845358">
        <w:rPr>
          <w:sz w:val="28"/>
          <w:szCs w:val="28"/>
        </w:rPr>
        <w:t>.</w:t>
      </w:r>
      <w:r w:rsidRPr="005A6781">
        <w:rPr>
          <w:sz w:val="28"/>
          <w:szCs w:val="28"/>
        </w:rPr>
        <w:t xml:space="preserve"> Таким образом, </w:t>
      </w:r>
      <w:r w:rsidR="00FC3C76" w:rsidRPr="00333F7A">
        <w:rPr>
          <w:sz w:val="28"/>
          <w:szCs w:val="28"/>
        </w:rPr>
        <w:t xml:space="preserve">Бюджет исполнен с </w:t>
      </w:r>
      <w:r w:rsidR="00FC3C76">
        <w:rPr>
          <w:sz w:val="28"/>
          <w:szCs w:val="28"/>
        </w:rPr>
        <w:t>профицитом</w:t>
      </w:r>
      <w:r w:rsidR="00FC3C76" w:rsidRPr="00333F7A">
        <w:rPr>
          <w:sz w:val="28"/>
          <w:szCs w:val="28"/>
        </w:rPr>
        <w:t xml:space="preserve"> в сумме </w:t>
      </w:r>
      <w:r w:rsidR="00FC3C76">
        <w:rPr>
          <w:sz w:val="28"/>
          <w:szCs w:val="28"/>
        </w:rPr>
        <w:t>3579,0</w:t>
      </w:r>
      <w:r w:rsidR="00FC3C76" w:rsidRPr="00333F7A">
        <w:rPr>
          <w:sz w:val="28"/>
          <w:szCs w:val="28"/>
        </w:rPr>
        <w:t xml:space="preserve"> тыс. рублей</w:t>
      </w:r>
      <w:r w:rsidRPr="005A6781">
        <w:rPr>
          <w:sz w:val="28"/>
          <w:szCs w:val="28"/>
        </w:rPr>
        <w:t>.</w:t>
      </w:r>
    </w:p>
    <w:p w:rsidR="00DE4F70" w:rsidRDefault="00DE4F70" w:rsidP="00650D59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650D59" w:rsidRPr="0008752A" w:rsidRDefault="00650D59" w:rsidP="00650D59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8752A">
        <w:rPr>
          <w:bCs/>
          <w:sz w:val="28"/>
          <w:szCs w:val="28"/>
        </w:rPr>
        <w:t xml:space="preserve">Контрольно-счетная комиссия </w:t>
      </w:r>
      <w:proofErr w:type="spellStart"/>
      <w:r w:rsidRPr="0008752A">
        <w:rPr>
          <w:bCs/>
          <w:sz w:val="28"/>
          <w:szCs w:val="28"/>
        </w:rPr>
        <w:t>Усть</w:t>
      </w:r>
      <w:proofErr w:type="spellEnd"/>
      <w:r w:rsidRPr="0008752A">
        <w:rPr>
          <w:bCs/>
          <w:sz w:val="28"/>
          <w:szCs w:val="28"/>
        </w:rPr>
        <w:t>–</w:t>
      </w:r>
      <w:proofErr w:type="spellStart"/>
      <w:r w:rsidRPr="0008752A">
        <w:rPr>
          <w:bCs/>
          <w:sz w:val="28"/>
          <w:szCs w:val="28"/>
        </w:rPr>
        <w:t>Кутского</w:t>
      </w:r>
      <w:proofErr w:type="spellEnd"/>
      <w:r w:rsidRPr="0008752A">
        <w:rPr>
          <w:bCs/>
          <w:sz w:val="28"/>
          <w:szCs w:val="28"/>
        </w:rPr>
        <w:t xml:space="preserve"> муниципального образования полагает, что годовой отчет об исполнении бюджета </w:t>
      </w:r>
      <w:proofErr w:type="spellStart"/>
      <w:r w:rsidR="00FC3C76">
        <w:rPr>
          <w:bCs/>
          <w:sz w:val="28"/>
          <w:szCs w:val="28"/>
        </w:rPr>
        <w:t>Ручейского</w:t>
      </w:r>
      <w:proofErr w:type="spellEnd"/>
      <w:r w:rsidR="00FC3C76">
        <w:rPr>
          <w:bCs/>
          <w:sz w:val="28"/>
          <w:szCs w:val="28"/>
        </w:rPr>
        <w:t xml:space="preserve"> муниципального образования </w:t>
      </w:r>
      <w:r w:rsidRPr="0008752A">
        <w:rPr>
          <w:bCs/>
          <w:sz w:val="28"/>
          <w:szCs w:val="28"/>
        </w:rPr>
        <w:t>(</w:t>
      </w:r>
      <w:r w:rsidR="00FC3C76">
        <w:rPr>
          <w:bCs/>
          <w:sz w:val="28"/>
          <w:szCs w:val="28"/>
        </w:rPr>
        <w:t>сель</w:t>
      </w:r>
      <w:r w:rsidRPr="0008752A">
        <w:rPr>
          <w:bCs/>
          <w:sz w:val="28"/>
          <w:szCs w:val="28"/>
        </w:rPr>
        <w:t>ского поселения) за 201</w:t>
      </w:r>
      <w:r w:rsidR="00FC3C76">
        <w:rPr>
          <w:bCs/>
          <w:sz w:val="28"/>
          <w:szCs w:val="28"/>
        </w:rPr>
        <w:t>8</w:t>
      </w:r>
      <w:r w:rsidRPr="0008752A">
        <w:rPr>
          <w:bCs/>
          <w:sz w:val="28"/>
          <w:szCs w:val="28"/>
        </w:rPr>
        <w:t xml:space="preserve"> </w:t>
      </w:r>
      <w:proofErr w:type="gramStart"/>
      <w:r w:rsidRPr="0008752A">
        <w:rPr>
          <w:bCs/>
          <w:sz w:val="28"/>
          <w:szCs w:val="28"/>
        </w:rPr>
        <w:t xml:space="preserve">год  </w:t>
      </w:r>
      <w:r w:rsidRPr="0008752A">
        <w:rPr>
          <w:sz w:val="28"/>
          <w:szCs w:val="28"/>
          <w:lang w:eastAsia="zh-CN"/>
        </w:rPr>
        <w:t>по</w:t>
      </w:r>
      <w:proofErr w:type="gramEnd"/>
      <w:r w:rsidRPr="0008752A">
        <w:rPr>
          <w:sz w:val="28"/>
          <w:szCs w:val="28"/>
          <w:lang w:eastAsia="zh-CN"/>
        </w:rPr>
        <w:t xml:space="preserve"> основным параметрам исполнения местного бюджета р</w:t>
      </w:r>
      <w:r w:rsidRPr="0008752A">
        <w:rPr>
          <w:bCs/>
          <w:sz w:val="28"/>
          <w:szCs w:val="28"/>
        </w:rPr>
        <w:t xml:space="preserve">екомендован к рассмотрению на публичных слушаниях, а также к </w:t>
      </w:r>
      <w:r w:rsidR="005E13F5">
        <w:rPr>
          <w:bCs/>
          <w:sz w:val="28"/>
          <w:szCs w:val="28"/>
        </w:rPr>
        <w:t>утвержден</w:t>
      </w:r>
      <w:r w:rsidRPr="0008752A">
        <w:rPr>
          <w:bCs/>
          <w:sz w:val="28"/>
          <w:szCs w:val="28"/>
        </w:rPr>
        <w:t xml:space="preserve">ию Решением Думы </w:t>
      </w:r>
      <w:r w:rsidR="00FC3C76">
        <w:rPr>
          <w:bCs/>
          <w:sz w:val="28"/>
          <w:szCs w:val="28"/>
        </w:rPr>
        <w:t>РМО</w:t>
      </w:r>
      <w:r w:rsidRPr="0008752A">
        <w:rPr>
          <w:bCs/>
          <w:sz w:val="28"/>
          <w:szCs w:val="28"/>
        </w:rPr>
        <w:t xml:space="preserve"> (</w:t>
      </w:r>
      <w:r w:rsidR="00FC3C76">
        <w:rPr>
          <w:bCs/>
          <w:sz w:val="28"/>
          <w:szCs w:val="28"/>
        </w:rPr>
        <w:t>сель</w:t>
      </w:r>
      <w:r w:rsidRPr="0008752A">
        <w:rPr>
          <w:bCs/>
          <w:sz w:val="28"/>
          <w:szCs w:val="28"/>
        </w:rPr>
        <w:t>ского поселения).</w:t>
      </w:r>
    </w:p>
    <w:p w:rsidR="00650D59" w:rsidRPr="002E53ED" w:rsidRDefault="00650D59" w:rsidP="00650D5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50D59" w:rsidRPr="002E53ED" w:rsidRDefault="00650D59" w:rsidP="00650D5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A41C9" w:rsidRDefault="00AA41C9" w:rsidP="00ED4116">
      <w:pPr>
        <w:ind w:right="-1" w:firstLine="709"/>
        <w:jc w:val="both"/>
        <w:rPr>
          <w:sz w:val="28"/>
          <w:szCs w:val="28"/>
        </w:rPr>
      </w:pPr>
    </w:p>
    <w:p w:rsidR="00776143" w:rsidRDefault="00776143" w:rsidP="00776143">
      <w:pPr>
        <w:jc w:val="both"/>
        <w:rPr>
          <w:sz w:val="28"/>
          <w:szCs w:val="28"/>
        </w:rPr>
      </w:pPr>
      <w:r w:rsidRPr="00820382">
        <w:rPr>
          <w:sz w:val="28"/>
          <w:szCs w:val="28"/>
        </w:rPr>
        <w:t xml:space="preserve">Инспектор КСК УКМО                                                      </w:t>
      </w:r>
      <w:r w:rsidRPr="00427B85">
        <w:rPr>
          <w:sz w:val="28"/>
          <w:szCs w:val="28"/>
        </w:rPr>
        <w:t xml:space="preserve">                     Н.</w:t>
      </w:r>
      <w:r>
        <w:rPr>
          <w:sz w:val="28"/>
          <w:szCs w:val="28"/>
        </w:rPr>
        <w:t>А</w:t>
      </w:r>
      <w:r w:rsidRPr="00427B8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Битюцких</w:t>
      </w:r>
      <w:proofErr w:type="spellEnd"/>
    </w:p>
    <w:p w:rsidR="00776143" w:rsidRDefault="00776143" w:rsidP="00776143">
      <w:pPr>
        <w:jc w:val="both"/>
        <w:rPr>
          <w:sz w:val="28"/>
          <w:szCs w:val="28"/>
        </w:rPr>
      </w:pPr>
    </w:p>
    <w:sectPr w:rsidR="00776143" w:rsidSect="009901C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FC" w:rsidRDefault="00540FFC" w:rsidP="00F0718B">
      <w:r>
        <w:separator/>
      </w:r>
    </w:p>
  </w:endnote>
  <w:endnote w:type="continuationSeparator" w:id="0">
    <w:p w:rsidR="00540FFC" w:rsidRDefault="00540FFC" w:rsidP="00F0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FC" w:rsidRDefault="00540FFC" w:rsidP="00F0718B">
      <w:r>
        <w:separator/>
      </w:r>
    </w:p>
  </w:footnote>
  <w:footnote w:type="continuationSeparator" w:id="0">
    <w:p w:rsidR="00540FFC" w:rsidRDefault="00540FFC" w:rsidP="00F0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6C" w:rsidRDefault="004C3230">
    <w:pPr>
      <w:pStyle w:val="ae"/>
      <w:jc w:val="center"/>
    </w:pPr>
    <w:r>
      <w:fldChar w:fldCharType="begin"/>
    </w:r>
    <w:r w:rsidR="00297CAB">
      <w:instrText xml:space="preserve"> PAGE   \* MERGEFORMAT </w:instrText>
    </w:r>
    <w:r>
      <w:fldChar w:fldCharType="separate"/>
    </w:r>
    <w:r w:rsidR="00402A8B">
      <w:rPr>
        <w:noProof/>
      </w:rPr>
      <w:t>4</w:t>
    </w:r>
    <w:r>
      <w:rPr>
        <w:noProof/>
      </w:rPr>
      <w:fldChar w:fldCharType="end"/>
    </w:r>
  </w:p>
  <w:p w:rsidR="0004486C" w:rsidRDefault="000448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 w15:restartNumberingAfterBreak="0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 w15:restartNumberingAfterBreak="0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 w15:restartNumberingAfterBreak="0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17"/>
  </w:num>
  <w:num w:numId="6">
    <w:abstractNumId w:val="6"/>
  </w:num>
  <w:num w:numId="7">
    <w:abstractNumId w:val="12"/>
  </w:num>
  <w:num w:numId="8">
    <w:abstractNumId w:val="18"/>
  </w:num>
  <w:num w:numId="9">
    <w:abstractNumId w:val="15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9"/>
  </w:num>
  <w:num w:numId="20">
    <w:abstractNumId w:val="5"/>
  </w:num>
  <w:num w:numId="21">
    <w:abstractNumId w:val="14"/>
  </w:num>
  <w:num w:numId="22">
    <w:abstractNumId w:val="10"/>
  </w:num>
  <w:num w:numId="23">
    <w:abstractNumId w:val="2"/>
  </w:num>
  <w:num w:numId="24">
    <w:abstractNumId w:val="11"/>
  </w:num>
  <w:num w:numId="25">
    <w:abstractNumId w:val="21"/>
  </w:num>
  <w:num w:numId="26">
    <w:abstractNumId w:val="9"/>
  </w:num>
  <w:num w:numId="27">
    <w:abstractNumId w:val="2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6423B"/>
    <w:rsid w:val="00001962"/>
    <w:rsid w:val="00003603"/>
    <w:rsid w:val="000045CA"/>
    <w:rsid w:val="00004606"/>
    <w:rsid w:val="00012839"/>
    <w:rsid w:val="00016A9D"/>
    <w:rsid w:val="000203AD"/>
    <w:rsid w:val="000246DA"/>
    <w:rsid w:val="00024791"/>
    <w:rsid w:val="00025F9D"/>
    <w:rsid w:val="00027769"/>
    <w:rsid w:val="00030ED5"/>
    <w:rsid w:val="00031F07"/>
    <w:rsid w:val="000354F0"/>
    <w:rsid w:val="00041A44"/>
    <w:rsid w:val="0004486C"/>
    <w:rsid w:val="000528B7"/>
    <w:rsid w:val="00055B12"/>
    <w:rsid w:val="0006134A"/>
    <w:rsid w:val="00061EF5"/>
    <w:rsid w:val="00072AC1"/>
    <w:rsid w:val="00073318"/>
    <w:rsid w:val="00076EAC"/>
    <w:rsid w:val="00083C7A"/>
    <w:rsid w:val="00084F19"/>
    <w:rsid w:val="000905D3"/>
    <w:rsid w:val="00093AD6"/>
    <w:rsid w:val="000A1498"/>
    <w:rsid w:val="000A4647"/>
    <w:rsid w:val="000A519F"/>
    <w:rsid w:val="000B0A5D"/>
    <w:rsid w:val="000B1475"/>
    <w:rsid w:val="000B7386"/>
    <w:rsid w:val="000C1D3F"/>
    <w:rsid w:val="000C2644"/>
    <w:rsid w:val="000C2937"/>
    <w:rsid w:val="000C2D78"/>
    <w:rsid w:val="000C6698"/>
    <w:rsid w:val="000D02C5"/>
    <w:rsid w:val="000D0521"/>
    <w:rsid w:val="000D059C"/>
    <w:rsid w:val="000E53C9"/>
    <w:rsid w:val="000F4073"/>
    <w:rsid w:val="00101D9B"/>
    <w:rsid w:val="0010281A"/>
    <w:rsid w:val="001032D0"/>
    <w:rsid w:val="001058F4"/>
    <w:rsid w:val="00112196"/>
    <w:rsid w:val="00113580"/>
    <w:rsid w:val="00114E2E"/>
    <w:rsid w:val="00117C1B"/>
    <w:rsid w:val="001229A4"/>
    <w:rsid w:val="00122C80"/>
    <w:rsid w:val="00123084"/>
    <w:rsid w:val="00131805"/>
    <w:rsid w:val="001331BE"/>
    <w:rsid w:val="00142B3E"/>
    <w:rsid w:val="001441E2"/>
    <w:rsid w:val="001461DF"/>
    <w:rsid w:val="001503CD"/>
    <w:rsid w:val="001550B5"/>
    <w:rsid w:val="001568F7"/>
    <w:rsid w:val="00157C58"/>
    <w:rsid w:val="0016423B"/>
    <w:rsid w:val="00164C66"/>
    <w:rsid w:val="00165F00"/>
    <w:rsid w:val="00166788"/>
    <w:rsid w:val="00171926"/>
    <w:rsid w:val="001723AF"/>
    <w:rsid w:val="00172511"/>
    <w:rsid w:val="0017586F"/>
    <w:rsid w:val="00176FDF"/>
    <w:rsid w:val="00177DD6"/>
    <w:rsid w:val="00180C7B"/>
    <w:rsid w:val="001867FC"/>
    <w:rsid w:val="00187BB0"/>
    <w:rsid w:val="00190764"/>
    <w:rsid w:val="001929C8"/>
    <w:rsid w:val="001972DB"/>
    <w:rsid w:val="001A4A7C"/>
    <w:rsid w:val="001A6AE8"/>
    <w:rsid w:val="001A71D4"/>
    <w:rsid w:val="001A726B"/>
    <w:rsid w:val="001B3E05"/>
    <w:rsid w:val="001B593E"/>
    <w:rsid w:val="001B598D"/>
    <w:rsid w:val="001B6363"/>
    <w:rsid w:val="001C2483"/>
    <w:rsid w:val="001C31D6"/>
    <w:rsid w:val="001C3B11"/>
    <w:rsid w:val="001D20E7"/>
    <w:rsid w:val="001D2D50"/>
    <w:rsid w:val="001D6A6D"/>
    <w:rsid w:val="001D6D41"/>
    <w:rsid w:val="001D743B"/>
    <w:rsid w:val="001D74B6"/>
    <w:rsid w:val="001E344E"/>
    <w:rsid w:val="001E4E6D"/>
    <w:rsid w:val="001F3237"/>
    <w:rsid w:val="001F4122"/>
    <w:rsid w:val="00201A48"/>
    <w:rsid w:val="002068AE"/>
    <w:rsid w:val="00210B3B"/>
    <w:rsid w:val="00211264"/>
    <w:rsid w:val="002135D9"/>
    <w:rsid w:val="00215A48"/>
    <w:rsid w:val="00215AE8"/>
    <w:rsid w:val="002225FB"/>
    <w:rsid w:val="002232CE"/>
    <w:rsid w:val="002243D9"/>
    <w:rsid w:val="002264B7"/>
    <w:rsid w:val="0024128A"/>
    <w:rsid w:val="00241CFE"/>
    <w:rsid w:val="00244764"/>
    <w:rsid w:val="00245630"/>
    <w:rsid w:val="002520AA"/>
    <w:rsid w:val="00252C19"/>
    <w:rsid w:val="0026299B"/>
    <w:rsid w:val="002631F7"/>
    <w:rsid w:val="00263278"/>
    <w:rsid w:val="002666AB"/>
    <w:rsid w:val="002703E1"/>
    <w:rsid w:val="00272DB4"/>
    <w:rsid w:val="00274408"/>
    <w:rsid w:val="0027444D"/>
    <w:rsid w:val="00280AC1"/>
    <w:rsid w:val="00281DCF"/>
    <w:rsid w:val="00283A44"/>
    <w:rsid w:val="00283C6E"/>
    <w:rsid w:val="00283FB2"/>
    <w:rsid w:val="00284DC5"/>
    <w:rsid w:val="0028713E"/>
    <w:rsid w:val="00292F76"/>
    <w:rsid w:val="00294765"/>
    <w:rsid w:val="002963A3"/>
    <w:rsid w:val="002975A8"/>
    <w:rsid w:val="00297CAB"/>
    <w:rsid w:val="002A0AE1"/>
    <w:rsid w:val="002A3F39"/>
    <w:rsid w:val="002B04DE"/>
    <w:rsid w:val="002B20CD"/>
    <w:rsid w:val="002B23A3"/>
    <w:rsid w:val="002B2B58"/>
    <w:rsid w:val="002B53D3"/>
    <w:rsid w:val="002C348E"/>
    <w:rsid w:val="002C6497"/>
    <w:rsid w:val="002D14E7"/>
    <w:rsid w:val="002D2CED"/>
    <w:rsid w:val="002D3A28"/>
    <w:rsid w:val="002E1638"/>
    <w:rsid w:val="002E3C8B"/>
    <w:rsid w:val="002E6F75"/>
    <w:rsid w:val="002E7C5E"/>
    <w:rsid w:val="002F26E6"/>
    <w:rsid w:val="002F30EB"/>
    <w:rsid w:val="002F4831"/>
    <w:rsid w:val="002F5186"/>
    <w:rsid w:val="002F618E"/>
    <w:rsid w:val="00303DFA"/>
    <w:rsid w:val="00304675"/>
    <w:rsid w:val="00310BB7"/>
    <w:rsid w:val="00311AFF"/>
    <w:rsid w:val="0031378D"/>
    <w:rsid w:val="00321605"/>
    <w:rsid w:val="00324FC7"/>
    <w:rsid w:val="00325A9F"/>
    <w:rsid w:val="00325F18"/>
    <w:rsid w:val="00327E96"/>
    <w:rsid w:val="00332C29"/>
    <w:rsid w:val="00332DA2"/>
    <w:rsid w:val="003374BA"/>
    <w:rsid w:val="0034795E"/>
    <w:rsid w:val="00354EEC"/>
    <w:rsid w:val="00356E0F"/>
    <w:rsid w:val="003636F9"/>
    <w:rsid w:val="003640C9"/>
    <w:rsid w:val="00364FD3"/>
    <w:rsid w:val="0036513F"/>
    <w:rsid w:val="00365FCF"/>
    <w:rsid w:val="003669A5"/>
    <w:rsid w:val="00367E7C"/>
    <w:rsid w:val="0038771B"/>
    <w:rsid w:val="0039084A"/>
    <w:rsid w:val="00391E9E"/>
    <w:rsid w:val="00392224"/>
    <w:rsid w:val="0039223B"/>
    <w:rsid w:val="003938CD"/>
    <w:rsid w:val="00394B82"/>
    <w:rsid w:val="003A4A8A"/>
    <w:rsid w:val="003B72E7"/>
    <w:rsid w:val="003C0C5B"/>
    <w:rsid w:val="003C417F"/>
    <w:rsid w:val="003C5B65"/>
    <w:rsid w:val="003C5C6B"/>
    <w:rsid w:val="003D22E3"/>
    <w:rsid w:val="003D25A1"/>
    <w:rsid w:val="003D28FF"/>
    <w:rsid w:val="003D3BDC"/>
    <w:rsid w:val="003D678D"/>
    <w:rsid w:val="003E0901"/>
    <w:rsid w:val="003E613C"/>
    <w:rsid w:val="003F16CE"/>
    <w:rsid w:val="003F43E4"/>
    <w:rsid w:val="003F4D0E"/>
    <w:rsid w:val="003F6561"/>
    <w:rsid w:val="003F6AA4"/>
    <w:rsid w:val="00402A8B"/>
    <w:rsid w:val="00405521"/>
    <w:rsid w:val="00415889"/>
    <w:rsid w:val="00415914"/>
    <w:rsid w:val="00420168"/>
    <w:rsid w:val="00420B5E"/>
    <w:rsid w:val="00425057"/>
    <w:rsid w:val="0043447D"/>
    <w:rsid w:val="0044053D"/>
    <w:rsid w:val="00443CEE"/>
    <w:rsid w:val="004457EA"/>
    <w:rsid w:val="00445809"/>
    <w:rsid w:val="00451E78"/>
    <w:rsid w:val="00453532"/>
    <w:rsid w:val="00460818"/>
    <w:rsid w:val="004610D9"/>
    <w:rsid w:val="0046572B"/>
    <w:rsid w:val="004718DC"/>
    <w:rsid w:val="0047212E"/>
    <w:rsid w:val="004763C3"/>
    <w:rsid w:val="00482831"/>
    <w:rsid w:val="00483068"/>
    <w:rsid w:val="0048525C"/>
    <w:rsid w:val="00485455"/>
    <w:rsid w:val="00490E0A"/>
    <w:rsid w:val="00492209"/>
    <w:rsid w:val="00495C9D"/>
    <w:rsid w:val="004A2425"/>
    <w:rsid w:val="004A2B90"/>
    <w:rsid w:val="004A34DA"/>
    <w:rsid w:val="004A7A9B"/>
    <w:rsid w:val="004B290D"/>
    <w:rsid w:val="004B38C0"/>
    <w:rsid w:val="004B6667"/>
    <w:rsid w:val="004C213F"/>
    <w:rsid w:val="004C282E"/>
    <w:rsid w:val="004C3230"/>
    <w:rsid w:val="004C3491"/>
    <w:rsid w:val="004C4850"/>
    <w:rsid w:val="004C6513"/>
    <w:rsid w:val="004D1306"/>
    <w:rsid w:val="004D369D"/>
    <w:rsid w:val="004D42AC"/>
    <w:rsid w:val="004E495F"/>
    <w:rsid w:val="004E58F9"/>
    <w:rsid w:val="004F0B4C"/>
    <w:rsid w:val="004F3014"/>
    <w:rsid w:val="004F3F8D"/>
    <w:rsid w:val="004F4550"/>
    <w:rsid w:val="004F5CC9"/>
    <w:rsid w:val="004F67AF"/>
    <w:rsid w:val="00500679"/>
    <w:rsid w:val="005019B8"/>
    <w:rsid w:val="005026AE"/>
    <w:rsid w:val="00510748"/>
    <w:rsid w:val="00515364"/>
    <w:rsid w:val="005206A0"/>
    <w:rsid w:val="00520FB2"/>
    <w:rsid w:val="00524B77"/>
    <w:rsid w:val="00532FC0"/>
    <w:rsid w:val="005346B5"/>
    <w:rsid w:val="005403C0"/>
    <w:rsid w:val="00540FFC"/>
    <w:rsid w:val="0054265A"/>
    <w:rsid w:val="00543BCC"/>
    <w:rsid w:val="00546CCB"/>
    <w:rsid w:val="0055012C"/>
    <w:rsid w:val="00552949"/>
    <w:rsid w:val="005618D0"/>
    <w:rsid w:val="00561BF8"/>
    <w:rsid w:val="005622D3"/>
    <w:rsid w:val="00565FEB"/>
    <w:rsid w:val="00570BC6"/>
    <w:rsid w:val="00573799"/>
    <w:rsid w:val="00573B9A"/>
    <w:rsid w:val="00576849"/>
    <w:rsid w:val="0058245A"/>
    <w:rsid w:val="0058339C"/>
    <w:rsid w:val="00585DD0"/>
    <w:rsid w:val="005A3228"/>
    <w:rsid w:val="005B29AD"/>
    <w:rsid w:val="005B51EF"/>
    <w:rsid w:val="005B6FB3"/>
    <w:rsid w:val="005C0BD8"/>
    <w:rsid w:val="005C0EB3"/>
    <w:rsid w:val="005C3335"/>
    <w:rsid w:val="005C604B"/>
    <w:rsid w:val="005C66A3"/>
    <w:rsid w:val="005D246D"/>
    <w:rsid w:val="005D4601"/>
    <w:rsid w:val="005D7DFC"/>
    <w:rsid w:val="005E13F5"/>
    <w:rsid w:val="005E2386"/>
    <w:rsid w:val="005E2EBC"/>
    <w:rsid w:val="005F0B31"/>
    <w:rsid w:val="005F1D25"/>
    <w:rsid w:val="005F3217"/>
    <w:rsid w:val="005F77D7"/>
    <w:rsid w:val="00610957"/>
    <w:rsid w:val="00612A4F"/>
    <w:rsid w:val="00616C13"/>
    <w:rsid w:val="006200A0"/>
    <w:rsid w:val="00620256"/>
    <w:rsid w:val="006254E4"/>
    <w:rsid w:val="0063798A"/>
    <w:rsid w:val="006379D9"/>
    <w:rsid w:val="00637C7B"/>
    <w:rsid w:val="00640A87"/>
    <w:rsid w:val="00641616"/>
    <w:rsid w:val="006420DC"/>
    <w:rsid w:val="00647C30"/>
    <w:rsid w:val="00650D59"/>
    <w:rsid w:val="00651E9E"/>
    <w:rsid w:val="00653DE9"/>
    <w:rsid w:val="00657ED2"/>
    <w:rsid w:val="00660A78"/>
    <w:rsid w:val="006660C3"/>
    <w:rsid w:val="006671F7"/>
    <w:rsid w:val="00670B8E"/>
    <w:rsid w:val="006721D1"/>
    <w:rsid w:val="00675B49"/>
    <w:rsid w:val="00681539"/>
    <w:rsid w:val="006844FC"/>
    <w:rsid w:val="00684F4D"/>
    <w:rsid w:val="006853E9"/>
    <w:rsid w:val="00691E2D"/>
    <w:rsid w:val="00693D86"/>
    <w:rsid w:val="00694D46"/>
    <w:rsid w:val="00695132"/>
    <w:rsid w:val="006954F2"/>
    <w:rsid w:val="006A36F3"/>
    <w:rsid w:val="006A38CB"/>
    <w:rsid w:val="006A4F6A"/>
    <w:rsid w:val="006B27CA"/>
    <w:rsid w:val="006B2C97"/>
    <w:rsid w:val="006B336B"/>
    <w:rsid w:val="006B5256"/>
    <w:rsid w:val="006B595F"/>
    <w:rsid w:val="006B6E82"/>
    <w:rsid w:val="006B715C"/>
    <w:rsid w:val="006C30F9"/>
    <w:rsid w:val="006D1322"/>
    <w:rsid w:val="006D4544"/>
    <w:rsid w:val="006D5931"/>
    <w:rsid w:val="006E0B15"/>
    <w:rsid w:val="006E277F"/>
    <w:rsid w:val="006E6827"/>
    <w:rsid w:val="006F126D"/>
    <w:rsid w:val="006F1B20"/>
    <w:rsid w:val="006F5E32"/>
    <w:rsid w:val="0070327A"/>
    <w:rsid w:val="0070402F"/>
    <w:rsid w:val="00705B4D"/>
    <w:rsid w:val="007114A7"/>
    <w:rsid w:val="00712AB4"/>
    <w:rsid w:val="00713F1E"/>
    <w:rsid w:val="00714713"/>
    <w:rsid w:val="00717630"/>
    <w:rsid w:val="00720D1E"/>
    <w:rsid w:val="007248A2"/>
    <w:rsid w:val="00724AF6"/>
    <w:rsid w:val="007329C3"/>
    <w:rsid w:val="00733895"/>
    <w:rsid w:val="00733CE0"/>
    <w:rsid w:val="0073405E"/>
    <w:rsid w:val="00735E9F"/>
    <w:rsid w:val="00736118"/>
    <w:rsid w:val="00736CF3"/>
    <w:rsid w:val="00737B76"/>
    <w:rsid w:val="00741BE3"/>
    <w:rsid w:val="007424C4"/>
    <w:rsid w:val="00743CB1"/>
    <w:rsid w:val="00747CFE"/>
    <w:rsid w:val="00750B2E"/>
    <w:rsid w:val="0075295E"/>
    <w:rsid w:val="00752C10"/>
    <w:rsid w:val="0075400E"/>
    <w:rsid w:val="00760485"/>
    <w:rsid w:val="007626C5"/>
    <w:rsid w:val="00766FD5"/>
    <w:rsid w:val="00775260"/>
    <w:rsid w:val="00776143"/>
    <w:rsid w:val="00780F5E"/>
    <w:rsid w:val="007839E5"/>
    <w:rsid w:val="00786551"/>
    <w:rsid w:val="007865FC"/>
    <w:rsid w:val="00787846"/>
    <w:rsid w:val="0079310F"/>
    <w:rsid w:val="007935A8"/>
    <w:rsid w:val="00795E8D"/>
    <w:rsid w:val="007A03A4"/>
    <w:rsid w:val="007A077B"/>
    <w:rsid w:val="007B3553"/>
    <w:rsid w:val="007B6945"/>
    <w:rsid w:val="007B6A8D"/>
    <w:rsid w:val="007B7365"/>
    <w:rsid w:val="007C2723"/>
    <w:rsid w:val="007C5806"/>
    <w:rsid w:val="007E3ECA"/>
    <w:rsid w:val="007E6886"/>
    <w:rsid w:val="007E6A28"/>
    <w:rsid w:val="007E6D88"/>
    <w:rsid w:val="007F02CF"/>
    <w:rsid w:val="007F0E44"/>
    <w:rsid w:val="007F198A"/>
    <w:rsid w:val="007F228A"/>
    <w:rsid w:val="007F56A6"/>
    <w:rsid w:val="007F5F2C"/>
    <w:rsid w:val="007F6A60"/>
    <w:rsid w:val="007F79CE"/>
    <w:rsid w:val="00800340"/>
    <w:rsid w:val="00800FFE"/>
    <w:rsid w:val="00802A5E"/>
    <w:rsid w:val="008054EB"/>
    <w:rsid w:val="00807B29"/>
    <w:rsid w:val="008127FC"/>
    <w:rsid w:val="00814230"/>
    <w:rsid w:val="00815E36"/>
    <w:rsid w:val="0081631A"/>
    <w:rsid w:val="00817A2C"/>
    <w:rsid w:val="00830349"/>
    <w:rsid w:val="00835912"/>
    <w:rsid w:val="00835B85"/>
    <w:rsid w:val="00836D21"/>
    <w:rsid w:val="00840170"/>
    <w:rsid w:val="00844131"/>
    <w:rsid w:val="00846183"/>
    <w:rsid w:val="00850CD6"/>
    <w:rsid w:val="00856885"/>
    <w:rsid w:val="00857740"/>
    <w:rsid w:val="008617D4"/>
    <w:rsid w:val="00864FF5"/>
    <w:rsid w:val="0086747F"/>
    <w:rsid w:val="00872CB9"/>
    <w:rsid w:val="008730B8"/>
    <w:rsid w:val="0087364E"/>
    <w:rsid w:val="00877CC5"/>
    <w:rsid w:val="00881F3D"/>
    <w:rsid w:val="00882B71"/>
    <w:rsid w:val="0088476D"/>
    <w:rsid w:val="00886140"/>
    <w:rsid w:val="008959DD"/>
    <w:rsid w:val="00895DC7"/>
    <w:rsid w:val="00896F8A"/>
    <w:rsid w:val="0089701F"/>
    <w:rsid w:val="00897117"/>
    <w:rsid w:val="008A0232"/>
    <w:rsid w:val="008A4BA5"/>
    <w:rsid w:val="008A4EC6"/>
    <w:rsid w:val="008A5836"/>
    <w:rsid w:val="008A5ED4"/>
    <w:rsid w:val="008A667C"/>
    <w:rsid w:val="008A706A"/>
    <w:rsid w:val="008A7CE4"/>
    <w:rsid w:val="008B2313"/>
    <w:rsid w:val="008B5C17"/>
    <w:rsid w:val="008B790C"/>
    <w:rsid w:val="008C1ECD"/>
    <w:rsid w:val="008C2760"/>
    <w:rsid w:val="008C2FEC"/>
    <w:rsid w:val="008C39B1"/>
    <w:rsid w:val="008C6346"/>
    <w:rsid w:val="008C7BEC"/>
    <w:rsid w:val="008D3D35"/>
    <w:rsid w:val="008D4EC8"/>
    <w:rsid w:val="008E31A8"/>
    <w:rsid w:val="008E41D5"/>
    <w:rsid w:val="008E5273"/>
    <w:rsid w:val="008E7336"/>
    <w:rsid w:val="008F029C"/>
    <w:rsid w:val="008F3434"/>
    <w:rsid w:val="008F4E37"/>
    <w:rsid w:val="008F532C"/>
    <w:rsid w:val="008F663B"/>
    <w:rsid w:val="008F7B94"/>
    <w:rsid w:val="009036F7"/>
    <w:rsid w:val="0090450D"/>
    <w:rsid w:val="00905497"/>
    <w:rsid w:val="00910279"/>
    <w:rsid w:val="00911049"/>
    <w:rsid w:val="00914C78"/>
    <w:rsid w:val="009155E0"/>
    <w:rsid w:val="00921A92"/>
    <w:rsid w:val="009221B2"/>
    <w:rsid w:val="009257F9"/>
    <w:rsid w:val="00932042"/>
    <w:rsid w:val="00936122"/>
    <w:rsid w:val="00947537"/>
    <w:rsid w:val="00950409"/>
    <w:rsid w:val="009549ED"/>
    <w:rsid w:val="0095511D"/>
    <w:rsid w:val="00955331"/>
    <w:rsid w:val="00955D93"/>
    <w:rsid w:val="00961130"/>
    <w:rsid w:val="00961B2A"/>
    <w:rsid w:val="00961F39"/>
    <w:rsid w:val="00964665"/>
    <w:rsid w:val="009658B0"/>
    <w:rsid w:val="00976AF3"/>
    <w:rsid w:val="0097767B"/>
    <w:rsid w:val="009810BD"/>
    <w:rsid w:val="00983399"/>
    <w:rsid w:val="009852A2"/>
    <w:rsid w:val="00986F39"/>
    <w:rsid w:val="00987329"/>
    <w:rsid w:val="00987DBB"/>
    <w:rsid w:val="009901C2"/>
    <w:rsid w:val="00990F77"/>
    <w:rsid w:val="009912FE"/>
    <w:rsid w:val="0099199A"/>
    <w:rsid w:val="00994958"/>
    <w:rsid w:val="00996998"/>
    <w:rsid w:val="009A186E"/>
    <w:rsid w:val="009A2D97"/>
    <w:rsid w:val="009A44B3"/>
    <w:rsid w:val="009A4BB3"/>
    <w:rsid w:val="009A7EA8"/>
    <w:rsid w:val="009B3CF4"/>
    <w:rsid w:val="009C445C"/>
    <w:rsid w:val="009C5A43"/>
    <w:rsid w:val="009D1FF0"/>
    <w:rsid w:val="009D5C8D"/>
    <w:rsid w:val="009D5FFF"/>
    <w:rsid w:val="009E1899"/>
    <w:rsid w:val="009E7D1E"/>
    <w:rsid w:val="009E7F97"/>
    <w:rsid w:val="009F103A"/>
    <w:rsid w:val="009F1270"/>
    <w:rsid w:val="009F1F6C"/>
    <w:rsid w:val="009F3D61"/>
    <w:rsid w:val="009F4034"/>
    <w:rsid w:val="009F4890"/>
    <w:rsid w:val="009F5435"/>
    <w:rsid w:val="009F5514"/>
    <w:rsid w:val="009F60D2"/>
    <w:rsid w:val="009F7663"/>
    <w:rsid w:val="00A06AEC"/>
    <w:rsid w:val="00A06B88"/>
    <w:rsid w:val="00A12BBB"/>
    <w:rsid w:val="00A2028F"/>
    <w:rsid w:val="00A27122"/>
    <w:rsid w:val="00A27681"/>
    <w:rsid w:val="00A27F74"/>
    <w:rsid w:val="00A3332E"/>
    <w:rsid w:val="00A36341"/>
    <w:rsid w:val="00A375E7"/>
    <w:rsid w:val="00A3783A"/>
    <w:rsid w:val="00A40978"/>
    <w:rsid w:val="00A43E23"/>
    <w:rsid w:val="00A45D0C"/>
    <w:rsid w:val="00A4756B"/>
    <w:rsid w:val="00A505B5"/>
    <w:rsid w:val="00A57164"/>
    <w:rsid w:val="00A61DD2"/>
    <w:rsid w:val="00A61E64"/>
    <w:rsid w:val="00A62BE3"/>
    <w:rsid w:val="00A631E3"/>
    <w:rsid w:val="00A63242"/>
    <w:rsid w:val="00A64450"/>
    <w:rsid w:val="00A75F32"/>
    <w:rsid w:val="00A77806"/>
    <w:rsid w:val="00A81123"/>
    <w:rsid w:val="00A81FF1"/>
    <w:rsid w:val="00A83302"/>
    <w:rsid w:val="00A83368"/>
    <w:rsid w:val="00A85779"/>
    <w:rsid w:val="00A86C75"/>
    <w:rsid w:val="00A95894"/>
    <w:rsid w:val="00A97AFF"/>
    <w:rsid w:val="00AA064B"/>
    <w:rsid w:val="00AA28EA"/>
    <w:rsid w:val="00AA3DDC"/>
    <w:rsid w:val="00AA41C9"/>
    <w:rsid w:val="00AA5562"/>
    <w:rsid w:val="00AB056F"/>
    <w:rsid w:val="00AB1870"/>
    <w:rsid w:val="00AC0C5A"/>
    <w:rsid w:val="00AC27ED"/>
    <w:rsid w:val="00AC327D"/>
    <w:rsid w:val="00AC3711"/>
    <w:rsid w:val="00AC3FC2"/>
    <w:rsid w:val="00AD3C0B"/>
    <w:rsid w:val="00AD6B89"/>
    <w:rsid w:val="00AE1B3E"/>
    <w:rsid w:val="00AE5EEC"/>
    <w:rsid w:val="00AE6A00"/>
    <w:rsid w:val="00AF0B45"/>
    <w:rsid w:val="00AF1120"/>
    <w:rsid w:val="00AF366D"/>
    <w:rsid w:val="00AF7C18"/>
    <w:rsid w:val="00B03A12"/>
    <w:rsid w:val="00B109CA"/>
    <w:rsid w:val="00B217C6"/>
    <w:rsid w:val="00B21DAD"/>
    <w:rsid w:val="00B244B7"/>
    <w:rsid w:val="00B268CF"/>
    <w:rsid w:val="00B31CEB"/>
    <w:rsid w:val="00B33C47"/>
    <w:rsid w:val="00B34306"/>
    <w:rsid w:val="00B34FED"/>
    <w:rsid w:val="00B3774B"/>
    <w:rsid w:val="00B46D8E"/>
    <w:rsid w:val="00B4724B"/>
    <w:rsid w:val="00B5347B"/>
    <w:rsid w:val="00B636EB"/>
    <w:rsid w:val="00B64589"/>
    <w:rsid w:val="00B66005"/>
    <w:rsid w:val="00B7163A"/>
    <w:rsid w:val="00B7395E"/>
    <w:rsid w:val="00B775B4"/>
    <w:rsid w:val="00B807E1"/>
    <w:rsid w:val="00B87496"/>
    <w:rsid w:val="00B93A1D"/>
    <w:rsid w:val="00B947C3"/>
    <w:rsid w:val="00B970FB"/>
    <w:rsid w:val="00BA20D4"/>
    <w:rsid w:val="00BA4873"/>
    <w:rsid w:val="00BB1E12"/>
    <w:rsid w:val="00BB24C9"/>
    <w:rsid w:val="00BB5049"/>
    <w:rsid w:val="00BC0714"/>
    <w:rsid w:val="00BC2CDC"/>
    <w:rsid w:val="00BC7114"/>
    <w:rsid w:val="00BD078F"/>
    <w:rsid w:val="00BD2D6B"/>
    <w:rsid w:val="00BD4FA3"/>
    <w:rsid w:val="00BD565B"/>
    <w:rsid w:val="00BD7134"/>
    <w:rsid w:val="00BE167B"/>
    <w:rsid w:val="00BE337B"/>
    <w:rsid w:val="00BE45F2"/>
    <w:rsid w:val="00BF4F5F"/>
    <w:rsid w:val="00BF6DE3"/>
    <w:rsid w:val="00C03065"/>
    <w:rsid w:val="00C04DBD"/>
    <w:rsid w:val="00C0525F"/>
    <w:rsid w:val="00C05564"/>
    <w:rsid w:val="00C05A1C"/>
    <w:rsid w:val="00C12917"/>
    <w:rsid w:val="00C13314"/>
    <w:rsid w:val="00C13727"/>
    <w:rsid w:val="00C14C17"/>
    <w:rsid w:val="00C153FA"/>
    <w:rsid w:val="00C22BBB"/>
    <w:rsid w:val="00C2337E"/>
    <w:rsid w:val="00C24311"/>
    <w:rsid w:val="00C2543E"/>
    <w:rsid w:val="00C26EE2"/>
    <w:rsid w:val="00C370EC"/>
    <w:rsid w:val="00C37B99"/>
    <w:rsid w:val="00C4209A"/>
    <w:rsid w:val="00C43085"/>
    <w:rsid w:val="00C5062A"/>
    <w:rsid w:val="00C51D24"/>
    <w:rsid w:val="00C56915"/>
    <w:rsid w:val="00C57D40"/>
    <w:rsid w:val="00C608FA"/>
    <w:rsid w:val="00C61044"/>
    <w:rsid w:val="00C70C64"/>
    <w:rsid w:val="00C71EF8"/>
    <w:rsid w:val="00C734AA"/>
    <w:rsid w:val="00C75943"/>
    <w:rsid w:val="00C803EA"/>
    <w:rsid w:val="00C804F7"/>
    <w:rsid w:val="00C8221B"/>
    <w:rsid w:val="00C83830"/>
    <w:rsid w:val="00C85246"/>
    <w:rsid w:val="00C85A4C"/>
    <w:rsid w:val="00C87839"/>
    <w:rsid w:val="00C87A4F"/>
    <w:rsid w:val="00C9758A"/>
    <w:rsid w:val="00C97E44"/>
    <w:rsid w:val="00CA0A5F"/>
    <w:rsid w:val="00CA2384"/>
    <w:rsid w:val="00CA31E5"/>
    <w:rsid w:val="00CA3798"/>
    <w:rsid w:val="00CB0516"/>
    <w:rsid w:val="00CB3651"/>
    <w:rsid w:val="00CB5336"/>
    <w:rsid w:val="00CB5646"/>
    <w:rsid w:val="00CC2338"/>
    <w:rsid w:val="00CC42FE"/>
    <w:rsid w:val="00CC5210"/>
    <w:rsid w:val="00CD241B"/>
    <w:rsid w:val="00CD2867"/>
    <w:rsid w:val="00CD4264"/>
    <w:rsid w:val="00CD452D"/>
    <w:rsid w:val="00CD4880"/>
    <w:rsid w:val="00CD7777"/>
    <w:rsid w:val="00CD7E6B"/>
    <w:rsid w:val="00CE72A3"/>
    <w:rsid w:val="00CE7973"/>
    <w:rsid w:val="00CF31B8"/>
    <w:rsid w:val="00CF5614"/>
    <w:rsid w:val="00CF5BCE"/>
    <w:rsid w:val="00CF716D"/>
    <w:rsid w:val="00CF74AF"/>
    <w:rsid w:val="00CF7A06"/>
    <w:rsid w:val="00D010D4"/>
    <w:rsid w:val="00D023EB"/>
    <w:rsid w:val="00D026BC"/>
    <w:rsid w:val="00D07279"/>
    <w:rsid w:val="00D074FE"/>
    <w:rsid w:val="00D11B03"/>
    <w:rsid w:val="00D12B4B"/>
    <w:rsid w:val="00D259E4"/>
    <w:rsid w:val="00D25C80"/>
    <w:rsid w:val="00D27B47"/>
    <w:rsid w:val="00D40781"/>
    <w:rsid w:val="00D446E5"/>
    <w:rsid w:val="00D520AA"/>
    <w:rsid w:val="00D549B2"/>
    <w:rsid w:val="00D54FD0"/>
    <w:rsid w:val="00D55C17"/>
    <w:rsid w:val="00D57D70"/>
    <w:rsid w:val="00D57F61"/>
    <w:rsid w:val="00D6238D"/>
    <w:rsid w:val="00D638A9"/>
    <w:rsid w:val="00D64807"/>
    <w:rsid w:val="00D679E0"/>
    <w:rsid w:val="00D92CE6"/>
    <w:rsid w:val="00D955F5"/>
    <w:rsid w:val="00D968E4"/>
    <w:rsid w:val="00D97F78"/>
    <w:rsid w:val="00DA5225"/>
    <w:rsid w:val="00DA6AF2"/>
    <w:rsid w:val="00DB24FA"/>
    <w:rsid w:val="00DB35B9"/>
    <w:rsid w:val="00DB3960"/>
    <w:rsid w:val="00DC3B3B"/>
    <w:rsid w:val="00DC4D0E"/>
    <w:rsid w:val="00DC67EE"/>
    <w:rsid w:val="00DC6ED0"/>
    <w:rsid w:val="00DD117B"/>
    <w:rsid w:val="00DD2686"/>
    <w:rsid w:val="00DE002B"/>
    <w:rsid w:val="00DE36A1"/>
    <w:rsid w:val="00DE3A74"/>
    <w:rsid w:val="00DE4F70"/>
    <w:rsid w:val="00DE7986"/>
    <w:rsid w:val="00DF303F"/>
    <w:rsid w:val="00DF4135"/>
    <w:rsid w:val="00DF4DAE"/>
    <w:rsid w:val="00DF55E6"/>
    <w:rsid w:val="00DF7052"/>
    <w:rsid w:val="00DF7378"/>
    <w:rsid w:val="00E00979"/>
    <w:rsid w:val="00E04202"/>
    <w:rsid w:val="00E047E9"/>
    <w:rsid w:val="00E056AD"/>
    <w:rsid w:val="00E07742"/>
    <w:rsid w:val="00E15593"/>
    <w:rsid w:val="00E1764E"/>
    <w:rsid w:val="00E176C8"/>
    <w:rsid w:val="00E25096"/>
    <w:rsid w:val="00E342BA"/>
    <w:rsid w:val="00E41E62"/>
    <w:rsid w:val="00E47214"/>
    <w:rsid w:val="00E51490"/>
    <w:rsid w:val="00E53EB9"/>
    <w:rsid w:val="00E53FFE"/>
    <w:rsid w:val="00E57502"/>
    <w:rsid w:val="00E62945"/>
    <w:rsid w:val="00E6340A"/>
    <w:rsid w:val="00E63B1E"/>
    <w:rsid w:val="00E67B3F"/>
    <w:rsid w:val="00E72D4A"/>
    <w:rsid w:val="00E734A4"/>
    <w:rsid w:val="00E7378A"/>
    <w:rsid w:val="00E73C25"/>
    <w:rsid w:val="00E83AC1"/>
    <w:rsid w:val="00E847DF"/>
    <w:rsid w:val="00E849D3"/>
    <w:rsid w:val="00E93737"/>
    <w:rsid w:val="00E96D90"/>
    <w:rsid w:val="00EA0866"/>
    <w:rsid w:val="00EA0E72"/>
    <w:rsid w:val="00EA1283"/>
    <w:rsid w:val="00EA28D3"/>
    <w:rsid w:val="00EA68DE"/>
    <w:rsid w:val="00EA6C0E"/>
    <w:rsid w:val="00EB12C2"/>
    <w:rsid w:val="00EB1821"/>
    <w:rsid w:val="00EB6685"/>
    <w:rsid w:val="00EB782F"/>
    <w:rsid w:val="00EC0AEF"/>
    <w:rsid w:val="00EC105C"/>
    <w:rsid w:val="00EC1413"/>
    <w:rsid w:val="00EC3A9E"/>
    <w:rsid w:val="00EC4E51"/>
    <w:rsid w:val="00EC6078"/>
    <w:rsid w:val="00EC7259"/>
    <w:rsid w:val="00EC7E6F"/>
    <w:rsid w:val="00ED2375"/>
    <w:rsid w:val="00ED24BA"/>
    <w:rsid w:val="00ED4116"/>
    <w:rsid w:val="00EE1479"/>
    <w:rsid w:val="00EE24DD"/>
    <w:rsid w:val="00EE25E8"/>
    <w:rsid w:val="00EE7054"/>
    <w:rsid w:val="00EF2E02"/>
    <w:rsid w:val="00EF2F23"/>
    <w:rsid w:val="00EF5BF1"/>
    <w:rsid w:val="00EF67AD"/>
    <w:rsid w:val="00EF680D"/>
    <w:rsid w:val="00EF71C4"/>
    <w:rsid w:val="00F040A7"/>
    <w:rsid w:val="00F0718B"/>
    <w:rsid w:val="00F11574"/>
    <w:rsid w:val="00F16713"/>
    <w:rsid w:val="00F209B3"/>
    <w:rsid w:val="00F20EB0"/>
    <w:rsid w:val="00F23BBF"/>
    <w:rsid w:val="00F251E6"/>
    <w:rsid w:val="00F36424"/>
    <w:rsid w:val="00F425C5"/>
    <w:rsid w:val="00F43C7A"/>
    <w:rsid w:val="00F44727"/>
    <w:rsid w:val="00F5242C"/>
    <w:rsid w:val="00F56964"/>
    <w:rsid w:val="00F56B93"/>
    <w:rsid w:val="00F60FA0"/>
    <w:rsid w:val="00F61056"/>
    <w:rsid w:val="00F7055E"/>
    <w:rsid w:val="00F7106F"/>
    <w:rsid w:val="00F738E6"/>
    <w:rsid w:val="00F748FD"/>
    <w:rsid w:val="00F74EF2"/>
    <w:rsid w:val="00F80260"/>
    <w:rsid w:val="00F8071F"/>
    <w:rsid w:val="00F83726"/>
    <w:rsid w:val="00F8763D"/>
    <w:rsid w:val="00F87D1D"/>
    <w:rsid w:val="00F9197F"/>
    <w:rsid w:val="00F92578"/>
    <w:rsid w:val="00F92BD7"/>
    <w:rsid w:val="00F94935"/>
    <w:rsid w:val="00F94E07"/>
    <w:rsid w:val="00F95768"/>
    <w:rsid w:val="00F957D8"/>
    <w:rsid w:val="00FA069A"/>
    <w:rsid w:val="00FA2E4F"/>
    <w:rsid w:val="00FA58CF"/>
    <w:rsid w:val="00FA6620"/>
    <w:rsid w:val="00FB23FA"/>
    <w:rsid w:val="00FC063B"/>
    <w:rsid w:val="00FC108C"/>
    <w:rsid w:val="00FC2F77"/>
    <w:rsid w:val="00FC33A6"/>
    <w:rsid w:val="00FC3C76"/>
    <w:rsid w:val="00FD08C1"/>
    <w:rsid w:val="00FD0DB2"/>
    <w:rsid w:val="00FD3355"/>
    <w:rsid w:val="00FE24D0"/>
    <w:rsid w:val="00FE3126"/>
    <w:rsid w:val="00FE68E1"/>
    <w:rsid w:val="00FE7343"/>
    <w:rsid w:val="00FF0113"/>
    <w:rsid w:val="00FF5F7E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7A616BD-3806-4138-9FAA-C7633A1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link w:val="a3"/>
    <w:rsid w:val="00180C7B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8C39B1"/>
    <w:rPr>
      <w:rFonts w:ascii="Times New Roman" w:hAnsi="Times New Roman"/>
      <w:sz w:val="26"/>
      <w:szCs w:val="24"/>
    </w:rPr>
  </w:style>
  <w:style w:type="paragraph" w:styleId="a7">
    <w:name w:val="Body Text"/>
    <w:basedOn w:val="a"/>
    <w:link w:val="a8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link w:val="a7"/>
    <w:rsid w:val="008C39B1"/>
    <w:rPr>
      <w:rFonts w:ascii="Times New Roman" w:hAnsi="Times New Roman"/>
    </w:rPr>
  </w:style>
  <w:style w:type="table" w:styleId="a9">
    <w:name w:val="Table Grid"/>
    <w:basedOn w:val="a1"/>
    <w:uiPriority w:val="59"/>
    <w:rsid w:val="00BA20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D010D4"/>
    <w:rPr>
      <w:rFonts w:ascii="Times New Roman" w:hAnsi="Times New Roman"/>
      <w:snapToGrid w:val="0"/>
    </w:rPr>
  </w:style>
  <w:style w:type="paragraph" w:styleId="2">
    <w:name w:val="Body Text 2"/>
    <w:basedOn w:val="a"/>
    <w:link w:val="20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D010D4"/>
    <w:rPr>
      <w:rFonts w:ascii="Times New Roman" w:hAnsi="Times New Roman"/>
    </w:rPr>
  </w:style>
  <w:style w:type="paragraph" w:customStyle="1" w:styleId="aa">
    <w:name w:val="Таблицы (моноширинный)"/>
    <w:basedOn w:val="a"/>
    <w:next w:val="a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444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718B"/>
    <w:rPr>
      <w:rFonts w:ascii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0718B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A4A7C"/>
    <w:rPr>
      <w:rFonts w:ascii="Times New Roman" w:hAnsi="Times New Roman"/>
    </w:rPr>
  </w:style>
  <w:style w:type="character" w:customStyle="1" w:styleId="af2">
    <w:name w:val="Гипертекстовая ссылка"/>
    <w:basedOn w:val="a0"/>
    <w:uiPriority w:val="99"/>
    <w:rsid w:val="00031F07"/>
    <w:rPr>
      <w:rFonts w:cs="Times New Roman"/>
      <w:b/>
      <w:color w:val="008000"/>
    </w:rPr>
  </w:style>
  <w:style w:type="paragraph" w:styleId="af3">
    <w:name w:val="List Paragraph"/>
    <w:basedOn w:val="a"/>
    <w:uiPriority w:val="34"/>
    <w:qFormat/>
    <w:rsid w:val="0066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6816-23BF-4A34-A680-AFE76BDE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aquarius</dc:creator>
  <cp:lastModifiedBy>Пользователь Windows</cp:lastModifiedBy>
  <cp:revision>25</cp:revision>
  <cp:lastPrinted>2018-04-28T03:24:00Z</cp:lastPrinted>
  <dcterms:created xsi:type="dcterms:W3CDTF">2017-04-11T06:43:00Z</dcterms:created>
  <dcterms:modified xsi:type="dcterms:W3CDTF">2019-12-28T06:32:00Z</dcterms:modified>
</cp:coreProperties>
</file>