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-253365</wp:posOffset>
            </wp:positionV>
            <wp:extent cx="475615" cy="794385"/>
            <wp:effectExtent l="19050" t="0" r="635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F538E5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F538E5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F538E5" w:rsidRDefault="002A70FF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FD5256" w:rsidRPr="00F538E5" w:rsidTr="00BE5151">
        <w:trPr>
          <w:trHeight w:val="360"/>
        </w:trPr>
        <w:tc>
          <w:tcPr>
            <w:tcW w:w="720" w:type="dxa"/>
          </w:tcPr>
          <w:p w:rsidR="00FD5256" w:rsidRPr="00F538E5" w:rsidRDefault="00FD5256" w:rsidP="00BE515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54CE" w:rsidRPr="00CC3E3B" w:rsidRDefault="00B554CE" w:rsidP="00B5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B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D7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554CE" w:rsidRPr="00CC3E3B" w:rsidRDefault="00B554CE" w:rsidP="00B5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B554CE" w:rsidRPr="00CC3E3B" w:rsidRDefault="00CC3E3B" w:rsidP="00CC3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9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4CE"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B554CE" w:rsidRPr="00CC3E3B" w:rsidRDefault="00B554CE" w:rsidP="00B554CE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7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6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B2E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977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70C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1F3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CC3E3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2060E" w:rsidRDefault="0032060E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4CE" w:rsidRDefault="00B554CE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DE42E9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431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F5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DE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B5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B1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="00B5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6019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D5256" w:rsidRPr="00A93F54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="002718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A70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601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9A6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на плановый период 20</w:t>
      </w:r>
      <w:r w:rsidR="00A70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9A6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8D0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A70C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9A65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93F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FD5256" w:rsidRPr="00360FAD" w:rsidRDefault="009A653B" w:rsidP="00B554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511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060E" w:rsidRDefault="0032060E" w:rsidP="006A2B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430833" w:rsidRDefault="00A93F54" w:rsidP="00320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E0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A70C3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019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1F6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A70C3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70C3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A6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</w:t>
      </w:r>
      <w:proofErr w:type="gram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Бюджетным кодексом Российской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</w:t>
      </w:r>
      <w:proofErr w:type="spellStart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="0043139D"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от 30.08.2011 №</w:t>
      </w:r>
      <w:r w:rsidR="0060194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93F5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42, иными </w:t>
      </w:r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93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</w:t>
      </w:r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поручения Думы </w:t>
      </w:r>
      <w:proofErr w:type="spellStart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8250E" w:rsidRPr="00A62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="00C8250E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D06A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70C3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A70C3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A70C38"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60194B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3D23" w:rsidRPr="00B54389" w:rsidRDefault="00360FAD" w:rsidP="00F13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 внесен Главой </w:t>
      </w:r>
      <w:proofErr w:type="spellStart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(далее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УКМО (</w:t>
      </w:r>
      <w:r w:rsidR="00BB22FF">
        <w:rPr>
          <w:rFonts w:ascii="Times New Roman" w:eastAsia="Calibri" w:hAnsi="Times New Roman" w:cs="Times New Roman"/>
          <w:sz w:val="28"/>
          <w:szCs w:val="28"/>
          <w:lang w:eastAsia="ru-RU"/>
        </w:rPr>
        <w:t>ГП</w:t>
      </w:r>
      <w:r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</w:t>
      </w:r>
      <w:proofErr w:type="spellStart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</w:t>
      </w:r>
      <w:r w:rsidR="00BB22FF">
        <w:rPr>
          <w:rFonts w:ascii="Times New Roman" w:eastAsia="Calibri" w:hAnsi="Times New Roman" w:cs="Times New Roman"/>
          <w:sz w:val="28"/>
          <w:szCs w:val="28"/>
          <w:lang w:eastAsia="ru-RU"/>
        </w:rPr>
        <w:t>ГП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B53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3B532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44FC9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</w:t>
      </w:r>
      <w:r w:rsidR="00744FC9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установленный решением Думы У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КМО</w:t>
      </w:r>
      <w:r w:rsidR="00744FC9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3B532D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ГП</w:t>
      </w:r>
      <w:r w:rsidR="00744FC9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 w:rsidR="00536A69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0ED9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536A69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20ED9">
        <w:rPr>
          <w:rFonts w:ascii="Times New Roman" w:eastAsia="Calibri" w:hAnsi="Times New Roman" w:cs="Times New Roman"/>
          <w:sz w:val="28"/>
          <w:szCs w:val="28"/>
          <w:lang w:eastAsia="ru-RU"/>
        </w:rPr>
        <w:t>257/56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B50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 утверждении Положения о бюджетном процессе в </w:t>
      </w:r>
      <w:proofErr w:type="spellStart"/>
      <w:r w:rsidR="00B50187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Усть-Кутском</w:t>
      </w:r>
      <w:proofErr w:type="spellEnd"/>
      <w:r w:rsidR="00B50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BB22FF">
        <w:rPr>
          <w:rFonts w:ascii="Times New Roman" w:eastAsia="Calibri" w:hAnsi="Times New Roman" w:cs="Times New Roman"/>
          <w:sz w:val="28"/>
          <w:szCs w:val="28"/>
          <w:lang w:eastAsia="ru-RU"/>
        </w:rPr>
        <w:t>(г</w:t>
      </w:r>
      <w:r w:rsidR="00B50187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 поселения</w:t>
      </w:r>
      <w:r w:rsidR="00BB22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5018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13D23" w:rsidRPr="00B56E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экспертизы Проект бюджета внесен в КСК УКМО 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744A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36A69">
        <w:rPr>
          <w:rFonts w:ascii="Times New Roman" w:eastAsia="Calibri" w:hAnsi="Times New Roman" w:cs="Times New Roman"/>
          <w:sz w:val="28"/>
          <w:szCs w:val="28"/>
          <w:lang w:eastAsia="ru-RU"/>
        </w:rPr>
        <w:t>.11.</w:t>
      </w:r>
      <w:r w:rsidR="00F13D23" w:rsidRPr="0043083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3B532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744A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042C" w:rsidRPr="00A93F54" w:rsidRDefault="00AB042C" w:rsidP="00AB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</w:t>
      </w:r>
      <w:r w:rsidRPr="00A93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бюджета, соответствует требованиям статьи 184.2 БК РФ и статьи 18.4 Положения о бюджетном процессе.</w:t>
      </w:r>
    </w:p>
    <w:p w:rsidR="00AB042C" w:rsidRPr="00D00160" w:rsidRDefault="00AB042C" w:rsidP="00AB0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УКМО (городского поселения) явились определение соблюдения бюджетного и иного законодательства исполнительным органом местного самоуправления при разработке местного </w:t>
      </w: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на очередной 201</w:t>
      </w:r>
      <w:r w:rsidR="004469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9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469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7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6744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00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A93F54" w:rsidRDefault="00A93F54" w:rsidP="00320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КСК УКМО) учитывала необходимость реализации </w:t>
      </w:r>
      <w:r w:rsidR="005224EE" w:rsidRPr="00D00160">
        <w:rPr>
          <w:rFonts w:ascii="Times New Roman" w:hAnsi="Times New Roman" w:cs="Times New Roman"/>
          <w:sz w:val="28"/>
          <w:szCs w:val="28"/>
        </w:rPr>
        <w:t xml:space="preserve">указов </w:t>
      </w:r>
      <w:r w:rsidR="005224EE" w:rsidRPr="00D00160">
        <w:rPr>
          <w:rFonts w:ascii="Times New Roman" w:hAnsi="Times New Roman" w:cs="Times New Roman"/>
          <w:spacing w:val="-1"/>
          <w:sz w:val="28"/>
          <w:szCs w:val="28"/>
        </w:rPr>
        <w:t>Президента Российской Федерации от 7 мая 2012 года</w:t>
      </w:r>
      <w:r w:rsidR="00B50204" w:rsidRPr="00B50204">
        <w:rPr>
          <w:rFonts w:ascii="Times New Roman" w:hAnsi="Times New Roman" w:cs="Times New Roman"/>
          <w:sz w:val="28"/>
          <w:szCs w:val="28"/>
        </w:rPr>
        <w:t xml:space="preserve"> </w:t>
      </w:r>
      <w:r w:rsidR="00B50204">
        <w:rPr>
          <w:rFonts w:ascii="Times New Roman" w:hAnsi="Times New Roman" w:cs="Times New Roman"/>
          <w:sz w:val="28"/>
          <w:szCs w:val="28"/>
        </w:rPr>
        <w:t xml:space="preserve">и </w:t>
      </w:r>
      <w:r w:rsidR="00B50204" w:rsidRPr="008335D4">
        <w:rPr>
          <w:rFonts w:ascii="Times New Roman" w:hAnsi="Times New Roman" w:cs="Times New Roman"/>
          <w:sz w:val="28"/>
          <w:szCs w:val="28"/>
        </w:rPr>
        <w:t>от 07.05.2018 года №204 «О национальных целях и стратегических задачах развития Российской Федерации на период до 2024 года»</w:t>
      </w:r>
      <w:r w:rsidR="005224EE" w:rsidRPr="00D00160">
        <w:rPr>
          <w:rFonts w:ascii="Times New Roman" w:hAnsi="Times New Roman" w:cs="Times New Roman"/>
          <w:sz w:val="28"/>
          <w:szCs w:val="28"/>
        </w:rPr>
        <w:t>,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0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положений, сформулированных в Бюджетном послании Президента Российской Федерации о бюджетной политике, 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нормативных правовых акт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</w:t>
      </w:r>
      <w:proofErr w:type="gram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Иркутской области, муниципальных правовых акт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56691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налоговой</w:t>
      </w:r>
      <w:r w:rsidR="009A653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653B" w:rsidRPr="009A653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политики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Иркутской области на 201</w:t>
      </w:r>
      <w:r w:rsidR="004469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 w:rsidR="004469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4469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годов, основных направлени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налоговой </w:t>
      </w:r>
      <w:r w:rsidR="00AB1D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</w:t>
      </w:r>
      <w:r w:rsidR="00AB1DBC" w:rsidRPr="00AB1DB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политики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</w:t>
      </w:r>
      <w:r w:rsidR="00B84864"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(городского поселения) 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 201</w:t>
      </w:r>
      <w:r w:rsidR="004469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 w:rsidR="004469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6744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4469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D0016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B50204" w:rsidRDefault="00B50204" w:rsidP="00721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3F54" w:rsidRPr="00D00160" w:rsidRDefault="00A93F54" w:rsidP="00721A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016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32060E" w:rsidRPr="00D00160" w:rsidRDefault="0032060E" w:rsidP="003206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0160" w:rsidRPr="00AF58BF" w:rsidRDefault="001A4AE9" w:rsidP="008A38B2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</w:t>
      </w:r>
      <w:r w:rsidR="006744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Думой </w:t>
      </w:r>
      <w:proofErr w:type="spellStart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бюджета, </w:t>
      </w:r>
      <w:r w:rsidR="00721A4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в целом</w:t>
      </w:r>
      <w:r w:rsidR="00BE08D5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21A4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Федерации.</w:t>
      </w:r>
    </w:p>
    <w:p w:rsidR="00BE08D5" w:rsidRPr="00D00160" w:rsidRDefault="00BE08D5" w:rsidP="008A38B2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</w:t>
      </w:r>
      <w:r w:rsidR="009E75E1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на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AB1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AB1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B1D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сформированы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прогнозом социально-экономического разв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поселения), </w:t>
      </w:r>
      <w:r w:rsidR="00A93F54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 достаточной степенью достоверности и представляются вполне реальными.</w:t>
      </w:r>
      <w:r w:rsidR="004451F3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08D5" w:rsidRDefault="00BE08D5" w:rsidP="008A38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160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одобрен 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</w:t>
      </w:r>
      <w:r w:rsidR="00707D5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A435AD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(городского поселения) от </w:t>
      </w:r>
      <w:r w:rsidR="00B50204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B5020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5020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>-р</w:t>
      </w:r>
      <w:r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прогнозе 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</w:t>
      </w:r>
      <w:r w:rsidR="00D00160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тия </w:t>
      </w:r>
      <w:proofErr w:type="spellStart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spellStart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 на 201</w:t>
      </w:r>
      <w:r w:rsidR="00B502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B502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5020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666765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="00707D54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». Динамика прогнозных макроэкономических показателей прогноза на 201</w:t>
      </w:r>
      <w:r w:rsidR="00F5072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-20</w:t>
      </w:r>
      <w:r w:rsidR="000E2FF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507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свидетельствует о росте темпов социально-экономического развития </w:t>
      </w:r>
      <w:proofErr w:type="spellStart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BA1DCB" w:rsidRPr="00D00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(городского поселения).</w:t>
      </w:r>
    </w:p>
    <w:p w:rsidR="00D06B0D" w:rsidRDefault="00EE736C" w:rsidP="008A38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30B7" w:rsidRPr="00D06B0D">
        <w:rPr>
          <w:rFonts w:ascii="Times New Roman" w:hAnsi="Times New Roman" w:cs="Times New Roman"/>
          <w:sz w:val="28"/>
          <w:szCs w:val="28"/>
        </w:rPr>
        <w:t xml:space="preserve">Экспертиза показала, что проект, составленный на </w:t>
      </w:r>
      <w:r w:rsidR="00D06B0D" w:rsidRPr="00D06B0D">
        <w:rPr>
          <w:rFonts w:ascii="Times New Roman" w:hAnsi="Times New Roman" w:cs="Times New Roman"/>
          <w:sz w:val="28"/>
          <w:szCs w:val="28"/>
        </w:rPr>
        <w:t>трехлетний период, в части планового периода 20</w:t>
      </w:r>
      <w:r w:rsidR="00F5072E">
        <w:rPr>
          <w:rFonts w:ascii="Times New Roman" w:hAnsi="Times New Roman" w:cs="Times New Roman"/>
          <w:sz w:val="28"/>
          <w:szCs w:val="28"/>
        </w:rPr>
        <w:t>20</w:t>
      </w:r>
      <w:r w:rsidR="00D06B0D" w:rsidRPr="00D06B0D">
        <w:rPr>
          <w:rFonts w:ascii="Times New Roman" w:hAnsi="Times New Roman" w:cs="Times New Roman"/>
          <w:sz w:val="28"/>
          <w:szCs w:val="28"/>
        </w:rPr>
        <w:t>-20</w:t>
      </w:r>
      <w:r w:rsidR="000E2FF2">
        <w:rPr>
          <w:rFonts w:ascii="Times New Roman" w:hAnsi="Times New Roman" w:cs="Times New Roman"/>
          <w:sz w:val="28"/>
          <w:szCs w:val="28"/>
        </w:rPr>
        <w:t>2</w:t>
      </w:r>
      <w:r w:rsidR="00F5072E">
        <w:rPr>
          <w:rFonts w:ascii="Times New Roman" w:hAnsi="Times New Roman" w:cs="Times New Roman"/>
          <w:sz w:val="28"/>
          <w:szCs w:val="28"/>
        </w:rPr>
        <w:t>1</w:t>
      </w:r>
      <w:r w:rsidR="00D06B0D" w:rsidRPr="00D06B0D">
        <w:rPr>
          <w:rFonts w:ascii="Times New Roman" w:hAnsi="Times New Roman" w:cs="Times New Roman"/>
          <w:sz w:val="28"/>
          <w:szCs w:val="28"/>
        </w:rPr>
        <w:t xml:space="preserve"> годов сохраняет преемственность основных параметров бюджета 201</w:t>
      </w:r>
      <w:r w:rsidR="00F5072E">
        <w:rPr>
          <w:rFonts w:ascii="Times New Roman" w:hAnsi="Times New Roman" w:cs="Times New Roman"/>
          <w:sz w:val="28"/>
          <w:szCs w:val="28"/>
        </w:rPr>
        <w:t>9</w:t>
      </w:r>
      <w:r w:rsidR="00D06B0D" w:rsidRPr="00D06B0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06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t>В соответствии со статьей 1  Проекта бюджета предлагается утвердить следующие основные характеристики бюджета  УКМО (городского поселения) (далее – местный бюджет) на 2019 год: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t>прогнозируемый общий объем доходов местного бюджета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452 926,8 тыс. рублей,  из них объем межбюджетных трансфертов, получаемых из других бюджетов бюджетной системы Российской Федерации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130 594,1 тыс. рублей</w:t>
      </w:r>
      <w:r w:rsidRPr="00575EB2">
        <w:rPr>
          <w:rFonts w:ascii="Times New Roman" w:hAnsi="Times New Roman" w:cs="Times New Roman"/>
          <w:i/>
          <w:sz w:val="28"/>
          <w:szCs w:val="28"/>
        </w:rPr>
        <w:t>;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t>общий объем расходов местного бюджета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477 026,8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тыс. рублей;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lastRenderedPageBreak/>
        <w:t>размер дефицита местного бюджета в сумме 24 100 тыс.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рублей, или 7,5 % утвержденного общего годового объема доходов местного бюджета без учета утвержденного объема безвозмездных поступлений, что соответствует ст.92.1 Бюджетного кодекса Российской Федерации.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t>На плановый период 2020 и 2021 годов  предлагается утвердить следующие основные характеристики местного бюджета: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75EB2">
        <w:rPr>
          <w:rFonts w:ascii="Times New Roman" w:hAnsi="Times New Roman" w:cs="Times New Roman"/>
          <w:sz w:val="28"/>
          <w:szCs w:val="28"/>
        </w:rPr>
        <w:t>прогнозируемый общий объем доходов  местного бюджета на 2020 год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440 247,2 тыс. рублей, из них объем межбюджетных трансфертов, получаемых из других бюджетов бюджетной системы Российской Федерации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 xml:space="preserve"> 114 161,2 тыс. рублей</w:t>
      </w:r>
      <w:r w:rsidR="007D3C5F">
        <w:rPr>
          <w:rFonts w:ascii="Times New Roman" w:hAnsi="Times New Roman" w:cs="Times New Roman"/>
          <w:sz w:val="28"/>
          <w:szCs w:val="28"/>
        </w:rPr>
        <w:t>;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на 2021 год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75EB2">
        <w:rPr>
          <w:rFonts w:ascii="Times New Roman" w:hAnsi="Times New Roman" w:cs="Times New Roman"/>
          <w:sz w:val="28"/>
          <w:szCs w:val="28"/>
        </w:rPr>
        <w:t xml:space="preserve">339 364,3 тыс. рублей, из них объем межбюджетных трансфертов, получаемых из других бюджетов бюджетной системы Российской Федерации в сумме 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27 213,2 тыс. рублей;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t>общий объем расходов местного  бюджета на 2020 год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440 247,2 тыс. рублей, в том числе условно утвержденные расходы в сумме 15000,0 тыс. рублей, на 2021 год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339 364,3 тыс. рублей, в том числе условно утвержденные расходы в сумме 20 000,0 тыс. рублей;</w:t>
      </w:r>
    </w:p>
    <w:p w:rsidR="00575EB2" w:rsidRPr="00575EB2" w:rsidRDefault="00575EB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EB2">
        <w:rPr>
          <w:rFonts w:ascii="Times New Roman" w:hAnsi="Times New Roman" w:cs="Times New Roman"/>
          <w:sz w:val="28"/>
          <w:szCs w:val="28"/>
        </w:rPr>
        <w:t>размер дефицита  местного бюджета на 2020 год в сумме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>0,0 тыс. рублей, на 2021 год</w:t>
      </w:r>
      <w:r w:rsidRPr="00575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5EB2">
        <w:rPr>
          <w:rFonts w:ascii="Times New Roman" w:hAnsi="Times New Roman" w:cs="Times New Roman"/>
          <w:sz w:val="28"/>
          <w:szCs w:val="28"/>
        </w:rPr>
        <w:t xml:space="preserve">в сумме 0,0 тыс. рублей.  </w:t>
      </w:r>
    </w:p>
    <w:p w:rsidR="000E2FF2" w:rsidRPr="00AF588F" w:rsidRDefault="000E2FF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88F">
        <w:rPr>
          <w:rFonts w:ascii="Times New Roman" w:hAnsi="Times New Roman" w:cs="Times New Roman"/>
          <w:sz w:val="28"/>
          <w:szCs w:val="28"/>
        </w:rPr>
        <w:t>размер дефицита  местного бюджета на 2019 год в сумме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588F">
        <w:rPr>
          <w:rFonts w:ascii="Times New Roman" w:hAnsi="Times New Roman" w:cs="Times New Roman"/>
          <w:sz w:val="28"/>
          <w:szCs w:val="28"/>
        </w:rPr>
        <w:t>24 </w:t>
      </w:r>
      <w:r w:rsidR="000E2709">
        <w:rPr>
          <w:rFonts w:ascii="Times New Roman" w:hAnsi="Times New Roman" w:cs="Times New Roman"/>
          <w:sz w:val="28"/>
          <w:szCs w:val="28"/>
        </w:rPr>
        <w:t>100</w:t>
      </w:r>
      <w:r w:rsidRPr="00AF588F">
        <w:rPr>
          <w:rFonts w:ascii="Times New Roman" w:hAnsi="Times New Roman" w:cs="Times New Roman"/>
          <w:sz w:val="28"/>
          <w:szCs w:val="28"/>
        </w:rPr>
        <w:t>,</w:t>
      </w:r>
      <w:r w:rsidR="000E2709">
        <w:rPr>
          <w:rFonts w:ascii="Times New Roman" w:hAnsi="Times New Roman" w:cs="Times New Roman"/>
          <w:sz w:val="28"/>
          <w:szCs w:val="28"/>
        </w:rPr>
        <w:t>0</w:t>
      </w:r>
      <w:r w:rsidRPr="00AF588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2709">
        <w:rPr>
          <w:rFonts w:ascii="Times New Roman" w:hAnsi="Times New Roman" w:cs="Times New Roman"/>
          <w:sz w:val="28"/>
          <w:szCs w:val="28"/>
        </w:rPr>
        <w:t>7</w:t>
      </w:r>
      <w:r w:rsidRPr="00AF588F">
        <w:rPr>
          <w:rFonts w:ascii="Times New Roman" w:hAnsi="Times New Roman" w:cs="Times New Roman"/>
          <w:sz w:val="28"/>
          <w:szCs w:val="28"/>
        </w:rPr>
        <w:t>,</w:t>
      </w:r>
      <w:r w:rsidR="000E2709">
        <w:rPr>
          <w:rFonts w:ascii="Times New Roman" w:hAnsi="Times New Roman" w:cs="Times New Roman"/>
          <w:sz w:val="28"/>
          <w:szCs w:val="28"/>
        </w:rPr>
        <w:t>5</w:t>
      </w:r>
      <w:r w:rsidRPr="00AF588F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 w:rsidRPr="00AF58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F588F">
        <w:rPr>
          <w:rFonts w:ascii="Times New Roman" w:hAnsi="Times New Roman" w:cs="Times New Roman"/>
          <w:sz w:val="28"/>
          <w:szCs w:val="28"/>
        </w:rPr>
        <w:t xml:space="preserve"> что соответствует ст.92.1 Бюджетного кодекса Российской Федерации.</w:t>
      </w:r>
    </w:p>
    <w:p w:rsidR="00DA0907" w:rsidRDefault="006B0240" w:rsidP="008A38B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283A">
        <w:rPr>
          <w:rFonts w:ascii="Times New Roman" w:hAnsi="Times New Roman" w:cs="Times New Roman"/>
          <w:sz w:val="28"/>
          <w:szCs w:val="28"/>
        </w:rPr>
        <w:t>Формирование д</w:t>
      </w:r>
      <w:r w:rsidR="00DA0907">
        <w:rPr>
          <w:rFonts w:ascii="Times New Roman" w:hAnsi="Times New Roman" w:cs="Times New Roman"/>
          <w:sz w:val="28"/>
          <w:szCs w:val="28"/>
        </w:rPr>
        <w:t>оход</w:t>
      </w:r>
      <w:r w:rsidR="0066283A">
        <w:rPr>
          <w:rFonts w:ascii="Times New Roman" w:hAnsi="Times New Roman" w:cs="Times New Roman"/>
          <w:sz w:val="28"/>
          <w:szCs w:val="28"/>
        </w:rPr>
        <w:t xml:space="preserve">ов местного </w:t>
      </w:r>
      <w:r w:rsidR="00DA0907">
        <w:rPr>
          <w:rFonts w:ascii="Times New Roman" w:hAnsi="Times New Roman" w:cs="Times New Roman"/>
          <w:sz w:val="28"/>
          <w:szCs w:val="28"/>
        </w:rPr>
        <w:t xml:space="preserve"> бюджета в целом </w:t>
      </w:r>
      <w:r w:rsidR="0066283A">
        <w:rPr>
          <w:rFonts w:ascii="Times New Roman" w:hAnsi="Times New Roman" w:cs="Times New Roman"/>
          <w:sz w:val="28"/>
          <w:szCs w:val="28"/>
        </w:rPr>
        <w:t>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DA0907">
        <w:rPr>
          <w:rFonts w:ascii="Times New Roman" w:hAnsi="Times New Roman" w:cs="Times New Roman"/>
          <w:sz w:val="28"/>
          <w:szCs w:val="28"/>
        </w:rPr>
        <w:t>налогового и бюджетного законодательства</w:t>
      </w:r>
      <w:r w:rsidR="0066283A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нормативно правовы</w:t>
      </w:r>
      <w:r w:rsidR="003956AE">
        <w:rPr>
          <w:rFonts w:ascii="Times New Roman" w:hAnsi="Times New Roman" w:cs="Times New Roman"/>
          <w:sz w:val="28"/>
          <w:szCs w:val="28"/>
        </w:rPr>
        <w:t>х актов Иркутской области</w:t>
      </w:r>
      <w:r w:rsidR="00DA0907">
        <w:rPr>
          <w:rFonts w:ascii="Times New Roman" w:hAnsi="Times New Roman" w:cs="Times New Roman"/>
          <w:sz w:val="28"/>
          <w:szCs w:val="28"/>
        </w:rPr>
        <w:t>.</w:t>
      </w:r>
    </w:p>
    <w:p w:rsidR="00E76965" w:rsidRDefault="00E76965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965">
        <w:rPr>
          <w:rFonts w:ascii="Times New Roman" w:hAnsi="Times New Roman" w:cs="Times New Roman"/>
          <w:sz w:val="28"/>
          <w:szCs w:val="28"/>
        </w:rPr>
        <w:t>Представленный к утверждению объем доходов местного бюджета на 2019 год снижен в сравнении с ожидаемым исполнением местного бюджета в 2018 году на 215 669,5 тыс. рублей, или на 32,3 %, и составляет 452 926,8 тыс. рублей,  на 2020 год предусматривается снижение объемов на 12 679,6 тыс. рублей или на 2,8% к уровню 2019 года и составляет 440 247,2 тыс. рублей, на</w:t>
      </w:r>
      <w:proofErr w:type="gramEnd"/>
      <w:r w:rsidRPr="00E76965">
        <w:rPr>
          <w:rFonts w:ascii="Times New Roman" w:hAnsi="Times New Roman" w:cs="Times New Roman"/>
          <w:sz w:val="28"/>
          <w:szCs w:val="28"/>
        </w:rPr>
        <w:t xml:space="preserve"> 2021 год прогнозируется снижение объемов доходов на  100 882,9 тыс. рублей или на 22,9% к уровню 2020 года и составят 339 364,3 тыс. рублей.</w:t>
      </w:r>
    </w:p>
    <w:p w:rsidR="00E76965" w:rsidRPr="00E76965" w:rsidRDefault="00E76965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965">
        <w:rPr>
          <w:rFonts w:ascii="Times New Roman" w:hAnsi="Times New Roman" w:cs="Times New Roman"/>
          <w:sz w:val="28"/>
          <w:szCs w:val="28"/>
        </w:rPr>
        <w:t>Прогнозные поступления по  налоговым и неналоговым доходам в 2019 году увеличатся в сравнении с ожидаемым исполнением бюджета  2018 года  на 15 029,4 тыс. рублей или 4,9% и составят в сумме 322 332,7 тыс</w:t>
      </w:r>
      <w:proofErr w:type="gramStart"/>
      <w:r w:rsidRPr="00E76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6965">
        <w:rPr>
          <w:rFonts w:ascii="Times New Roman" w:hAnsi="Times New Roman" w:cs="Times New Roman"/>
          <w:sz w:val="28"/>
          <w:szCs w:val="28"/>
        </w:rPr>
        <w:t>ублей, в 2020 году прогнозируется рост к уровню 2019 года на сумму 3753,3 тыс. рублей или 1,2% и составят  326 086,0 тыс. рублей,  в 2021 году</w:t>
      </w:r>
      <w:r w:rsidRPr="00E7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965">
        <w:rPr>
          <w:rFonts w:ascii="Times New Roman" w:hAnsi="Times New Roman" w:cs="Times New Roman"/>
          <w:sz w:val="28"/>
          <w:szCs w:val="28"/>
        </w:rPr>
        <w:t xml:space="preserve">наблюдается снижение уровня налоговых и неналоговых поступлений по отношению к уровню 2020 года в сумме 13934,9 тыс. рублей или на 4,3% и составят 312 151,1 тыс. рублей. </w:t>
      </w:r>
    </w:p>
    <w:p w:rsidR="007A6FFA" w:rsidRDefault="00E76965" w:rsidP="008A38B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965">
        <w:rPr>
          <w:rFonts w:ascii="Times New Roman" w:hAnsi="Times New Roman" w:cs="Times New Roman"/>
          <w:sz w:val="28"/>
          <w:szCs w:val="28"/>
        </w:rPr>
        <w:t>Безвозмездные поступления в бюджет МО «город Усть-Кут» прогнозируются на 2019 год в сумме 130 594,1 тыс. рублей, снижены объемы поступлений к ожидаемой оценке 2018 года на 63,9%,  на 2020 год - 114 161,2 тыс. рублей, снижение к уровню 2019 года или на 12,6%, на 2021год – 27 213,2 тыс. рублей, сокращение к уровню 2020 года на 67,4%.</w:t>
      </w:r>
      <w:proofErr w:type="gramEnd"/>
    </w:p>
    <w:p w:rsidR="001F4650" w:rsidRPr="001F4650" w:rsidRDefault="001F4650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650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Контрольное </w:t>
      </w:r>
      <w:proofErr w:type="gramStart"/>
      <w:r w:rsidRPr="001F4650"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 w:rsidRPr="001F4650">
        <w:rPr>
          <w:rFonts w:ascii="Times New Roman" w:hAnsi="Times New Roman" w:cs="Times New Roman"/>
          <w:sz w:val="28"/>
          <w:szCs w:val="28"/>
        </w:rPr>
        <w:t xml:space="preserve"> проводимое КСК в КУМИ УКМО (ГП) установило, что оплата возмещения расходов Арендодателя по взносу на капитальный ремонт имущества </w:t>
      </w:r>
      <w:r w:rsidRPr="001F4650">
        <w:rPr>
          <w:rFonts w:ascii="Times New Roman" w:eastAsia="Times New Roman" w:hAnsi="Times New Roman" w:cs="Times New Roman"/>
          <w:sz w:val="28"/>
          <w:szCs w:val="28"/>
        </w:rPr>
        <w:t>в многоквартирном жилом доме, в договорах аренды нежилых помещений,  расположенных в жилом фонде, включена Арендатору в арендную плату за имущество (в том числе) и поступает на КБК 95111105075131000120 -</w:t>
      </w:r>
      <w:r w:rsidRPr="001F4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650">
        <w:rPr>
          <w:rFonts w:ascii="Times New Roman" w:hAnsi="Times New Roman" w:cs="Times New Roman"/>
          <w:bCs/>
          <w:sz w:val="28"/>
          <w:szCs w:val="28"/>
        </w:rPr>
        <w:t>доходы от сдачи в аренду имущества, составляющего казну городских поселений (за исключением земельных участков), следовало учитывать эти поступления на КБК</w:t>
      </w:r>
      <w:r w:rsidRPr="001F4650">
        <w:rPr>
          <w:rFonts w:ascii="Times New Roman" w:eastAsia="Times New Roman" w:hAnsi="Times New Roman" w:cs="Times New Roman"/>
          <w:sz w:val="28"/>
          <w:szCs w:val="28"/>
        </w:rPr>
        <w:t>95111302065131000130 - доходы, поступающие в порядке возмещения расходов, понесенных в связи с эксплуатацией имущества городских поселений.</w:t>
      </w:r>
      <w:r w:rsidRPr="001F46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650" w:rsidRPr="001F4650" w:rsidRDefault="001F4650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50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местного бюджета такие поступления следует предусмотреть и учитывать на  </w:t>
      </w:r>
      <w:r w:rsidRPr="001F4650">
        <w:rPr>
          <w:rFonts w:ascii="Times New Roman" w:eastAsia="Times New Roman" w:hAnsi="Times New Roman" w:cs="Times New Roman"/>
          <w:sz w:val="28"/>
          <w:szCs w:val="28"/>
        </w:rPr>
        <w:t>КБК 95111302065131000130 - доходы, поступающие в порядке возмещения расходов, понесенных в связи с эксплуатацией имущества городских поселений.</w:t>
      </w:r>
    </w:p>
    <w:p w:rsidR="00BB3A66" w:rsidRPr="00934B97" w:rsidRDefault="001E61C1" w:rsidP="008A38B2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64243">
        <w:rPr>
          <w:rFonts w:ascii="Times New Roman" w:hAnsi="Times New Roman"/>
          <w:sz w:val="28"/>
          <w:szCs w:val="28"/>
          <w:lang w:eastAsia="ru-RU"/>
        </w:rPr>
        <w:t>.</w:t>
      </w:r>
      <w:r w:rsidR="000333ED" w:rsidRPr="000333ED">
        <w:rPr>
          <w:rFonts w:ascii="Times New Roman" w:hAnsi="Times New Roman"/>
          <w:sz w:val="28"/>
          <w:szCs w:val="28"/>
        </w:rPr>
        <w:t xml:space="preserve"> </w:t>
      </w:r>
      <w:r w:rsidR="00BB3A66" w:rsidRPr="00934B97">
        <w:rPr>
          <w:rFonts w:ascii="Times New Roman" w:hAnsi="Times New Roman"/>
          <w:sz w:val="28"/>
          <w:szCs w:val="28"/>
        </w:rPr>
        <w:t xml:space="preserve">Анализ динамики параметров </w:t>
      </w:r>
      <w:r w:rsidR="00BB3A66">
        <w:rPr>
          <w:rFonts w:ascii="Times New Roman" w:hAnsi="Times New Roman"/>
          <w:sz w:val="28"/>
          <w:szCs w:val="28"/>
        </w:rPr>
        <w:t>местного</w:t>
      </w:r>
      <w:r w:rsidR="00BB3A66" w:rsidRPr="00934B97">
        <w:rPr>
          <w:rFonts w:ascii="Times New Roman" w:hAnsi="Times New Roman"/>
          <w:sz w:val="28"/>
          <w:szCs w:val="28"/>
        </w:rPr>
        <w:t xml:space="preserve"> бюджета в соответствии с проектом решения Думы показывает, что по сравнению с </w:t>
      </w:r>
      <w:r w:rsidR="00BB3A66">
        <w:rPr>
          <w:rFonts w:ascii="Times New Roman" w:hAnsi="Times New Roman"/>
          <w:sz w:val="28"/>
          <w:szCs w:val="28"/>
        </w:rPr>
        <w:t xml:space="preserve">ожидаемым исполнением </w:t>
      </w:r>
      <w:r w:rsidR="00BB3A66" w:rsidRPr="00934B97">
        <w:rPr>
          <w:rFonts w:ascii="Times New Roman" w:hAnsi="Times New Roman"/>
          <w:sz w:val="28"/>
          <w:szCs w:val="28"/>
        </w:rPr>
        <w:t>201</w:t>
      </w:r>
      <w:r w:rsidR="00BB3A66">
        <w:rPr>
          <w:rFonts w:ascii="Times New Roman" w:hAnsi="Times New Roman"/>
          <w:sz w:val="28"/>
          <w:szCs w:val="28"/>
        </w:rPr>
        <w:t>8</w:t>
      </w:r>
      <w:r w:rsidR="00BB3A66" w:rsidRPr="00934B97">
        <w:rPr>
          <w:rFonts w:ascii="Times New Roman" w:hAnsi="Times New Roman"/>
          <w:sz w:val="28"/>
          <w:szCs w:val="28"/>
        </w:rPr>
        <w:t xml:space="preserve"> год</w:t>
      </w:r>
      <w:r w:rsidR="00BB3A66">
        <w:rPr>
          <w:rFonts w:ascii="Times New Roman" w:hAnsi="Times New Roman"/>
          <w:sz w:val="28"/>
          <w:szCs w:val="28"/>
        </w:rPr>
        <w:t>а</w:t>
      </w:r>
      <w:r w:rsidR="00BB3A66" w:rsidRPr="00934B97">
        <w:rPr>
          <w:rFonts w:ascii="Times New Roman" w:hAnsi="Times New Roman"/>
          <w:sz w:val="28"/>
          <w:szCs w:val="28"/>
        </w:rPr>
        <w:t xml:space="preserve"> расходы будут снижаться в 201</w:t>
      </w:r>
      <w:r w:rsidR="005319B6">
        <w:rPr>
          <w:rFonts w:ascii="Times New Roman" w:hAnsi="Times New Roman"/>
          <w:sz w:val="28"/>
          <w:szCs w:val="28"/>
        </w:rPr>
        <w:t>9</w:t>
      </w:r>
      <w:r w:rsidR="00BB3A66" w:rsidRPr="00934B97">
        <w:rPr>
          <w:rFonts w:ascii="Times New Roman" w:hAnsi="Times New Roman"/>
          <w:sz w:val="28"/>
          <w:szCs w:val="28"/>
        </w:rPr>
        <w:t xml:space="preserve"> году и</w:t>
      </w:r>
      <w:r w:rsidR="00BB3A66">
        <w:rPr>
          <w:rFonts w:ascii="Times New Roman" w:hAnsi="Times New Roman"/>
          <w:sz w:val="28"/>
          <w:szCs w:val="28"/>
        </w:rPr>
        <w:t xml:space="preserve"> в</w:t>
      </w:r>
      <w:r w:rsidR="00BB3A66" w:rsidRPr="00934B97">
        <w:rPr>
          <w:rFonts w:ascii="Times New Roman" w:hAnsi="Times New Roman"/>
          <w:sz w:val="28"/>
          <w:szCs w:val="28"/>
        </w:rPr>
        <w:t xml:space="preserve"> плановом периоде 20</w:t>
      </w:r>
      <w:r w:rsidR="008B5B6D">
        <w:rPr>
          <w:rFonts w:ascii="Times New Roman" w:hAnsi="Times New Roman"/>
          <w:sz w:val="28"/>
          <w:szCs w:val="28"/>
        </w:rPr>
        <w:t>20</w:t>
      </w:r>
      <w:r w:rsidR="00BB3A66" w:rsidRPr="00934B97">
        <w:rPr>
          <w:rFonts w:ascii="Times New Roman" w:hAnsi="Times New Roman"/>
          <w:sz w:val="28"/>
          <w:szCs w:val="28"/>
        </w:rPr>
        <w:t>-20</w:t>
      </w:r>
      <w:r w:rsidR="00BB3A66">
        <w:rPr>
          <w:rFonts w:ascii="Times New Roman" w:hAnsi="Times New Roman"/>
          <w:sz w:val="28"/>
          <w:szCs w:val="28"/>
        </w:rPr>
        <w:t>2</w:t>
      </w:r>
      <w:r w:rsidR="008B5B6D">
        <w:rPr>
          <w:rFonts w:ascii="Times New Roman" w:hAnsi="Times New Roman"/>
          <w:sz w:val="28"/>
          <w:szCs w:val="28"/>
        </w:rPr>
        <w:t>1</w:t>
      </w:r>
      <w:r w:rsidR="00BB3A66" w:rsidRPr="00934B97">
        <w:rPr>
          <w:rFonts w:ascii="Times New Roman" w:hAnsi="Times New Roman"/>
          <w:sz w:val="28"/>
          <w:szCs w:val="28"/>
        </w:rPr>
        <w:t xml:space="preserve"> годах. </w:t>
      </w:r>
    </w:p>
    <w:p w:rsidR="008B5B6D" w:rsidRPr="00550120" w:rsidRDefault="008B5B6D" w:rsidP="008A38B2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34B97">
        <w:rPr>
          <w:rFonts w:ascii="Times New Roman" w:hAnsi="Times New Roman"/>
          <w:sz w:val="28"/>
          <w:szCs w:val="28"/>
        </w:rPr>
        <w:t xml:space="preserve">По отношению к оценке исполнения </w:t>
      </w:r>
      <w:r>
        <w:rPr>
          <w:rFonts w:ascii="Times New Roman" w:hAnsi="Times New Roman"/>
          <w:sz w:val="28"/>
          <w:szCs w:val="28"/>
        </w:rPr>
        <w:t>местного</w:t>
      </w:r>
      <w:r w:rsidRPr="00934B97">
        <w:rPr>
          <w:rFonts w:ascii="Times New Roman" w:hAnsi="Times New Roman"/>
          <w:sz w:val="28"/>
          <w:szCs w:val="28"/>
        </w:rPr>
        <w:t xml:space="preserve">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934B9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4B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692645,7</w:t>
      </w:r>
      <w:r w:rsidRPr="00934B97">
        <w:rPr>
          <w:rFonts w:ascii="Times New Roman" w:hAnsi="Times New Roman"/>
          <w:sz w:val="28"/>
          <w:szCs w:val="28"/>
        </w:rPr>
        <w:t xml:space="preserve"> тыс. рублей) прогнозируемые расходы в </w:t>
      </w:r>
      <w:r w:rsidRPr="007D6434">
        <w:rPr>
          <w:rFonts w:ascii="Times New Roman" w:hAnsi="Times New Roman"/>
          <w:b/>
          <w:sz w:val="28"/>
          <w:szCs w:val="28"/>
        </w:rPr>
        <w:t>2019</w:t>
      </w:r>
      <w:r w:rsidRPr="00934B97">
        <w:rPr>
          <w:rFonts w:ascii="Times New Roman" w:hAnsi="Times New Roman"/>
          <w:sz w:val="28"/>
          <w:szCs w:val="28"/>
        </w:rPr>
        <w:t xml:space="preserve"> году с</w:t>
      </w:r>
      <w:r>
        <w:rPr>
          <w:rFonts w:ascii="Times New Roman" w:hAnsi="Times New Roman"/>
          <w:sz w:val="28"/>
          <w:szCs w:val="28"/>
        </w:rPr>
        <w:t>окращаются</w:t>
      </w:r>
      <w:r w:rsidRPr="00934B9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215618,9</w:t>
      </w:r>
      <w:r w:rsidRPr="00934B97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31,1 процентных единиц и составят 477 026,8 тыс. рублей</w:t>
      </w:r>
      <w:r w:rsidRPr="00934B97">
        <w:rPr>
          <w:rFonts w:ascii="Times New Roman" w:hAnsi="Times New Roman"/>
          <w:sz w:val="28"/>
          <w:szCs w:val="28"/>
        </w:rPr>
        <w:t>.</w:t>
      </w:r>
      <w:r w:rsidRPr="0038039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7D6434">
        <w:rPr>
          <w:rFonts w:ascii="Times New Roman" w:hAnsi="Times New Roman"/>
          <w:b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году расходы местного бюджета уменьшатся на 51 779,6 тыс. рублей или на 10,9% по отношению к 2019 году и составят 440 026,8 тыс. рублей, в </w:t>
      </w:r>
      <w:r w:rsidRPr="007D6434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предусматривается снижение расходов на 100882,9 тыс. рублей или  на 24,9 % по отношению к 2020 году и составят 339364,3 тыс. рублей.</w:t>
      </w:r>
      <w:proofErr w:type="gramEnd"/>
    </w:p>
    <w:p w:rsidR="008B5B6D" w:rsidRPr="00B239EC" w:rsidRDefault="008B5B6D" w:rsidP="008A38B2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9EC">
        <w:rPr>
          <w:rFonts w:ascii="Times New Roman" w:hAnsi="Times New Roman"/>
          <w:sz w:val="28"/>
          <w:szCs w:val="28"/>
        </w:rPr>
        <w:t xml:space="preserve">Проектом бюджета предлагается </w:t>
      </w:r>
      <w:r>
        <w:rPr>
          <w:rFonts w:ascii="Times New Roman" w:hAnsi="Times New Roman"/>
          <w:sz w:val="28"/>
          <w:szCs w:val="28"/>
        </w:rPr>
        <w:t>сократить</w:t>
      </w:r>
      <w:r w:rsidRPr="00B239EC">
        <w:rPr>
          <w:rFonts w:ascii="Times New Roman" w:hAnsi="Times New Roman"/>
          <w:sz w:val="28"/>
          <w:szCs w:val="28"/>
        </w:rPr>
        <w:t xml:space="preserve"> расходы местного бюджета в </w:t>
      </w:r>
      <w:r w:rsidRPr="009956AA">
        <w:rPr>
          <w:rFonts w:ascii="Times New Roman" w:hAnsi="Times New Roman"/>
          <w:b/>
          <w:sz w:val="28"/>
          <w:szCs w:val="28"/>
        </w:rPr>
        <w:t>2019</w:t>
      </w:r>
      <w:r w:rsidRPr="00B239EC">
        <w:rPr>
          <w:rFonts w:ascii="Times New Roman" w:hAnsi="Times New Roman"/>
          <w:sz w:val="28"/>
          <w:szCs w:val="28"/>
        </w:rPr>
        <w:t xml:space="preserve"> году по сравнению с текущим 201</w:t>
      </w:r>
      <w:r>
        <w:rPr>
          <w:rFonts w:ascii="Times New Roman" w:hAnsi="Times New Roman"/>
          <w:sz w:val="28"/>
          <w:szCs w:val="28"/>
        </w:rPr>
        <w:t>8</w:t>
      </w:r>
      <w:r w:rsidRPr="00B239EC">
        <w:rPr>
          <w:rFonts w:ascii="Times New Roman" w:hAnsi="Times New Roman"/>
          <w:sz w:val="28"/>
          <w:szCs w:val="28"/>
        </w:rPr>
        <w:t xml:space="preserve"> годом по следующим разделам: </w:t>
      </w:r>
      <w:proofErr w:type="gramStart"/>
      <w:r w:rsidRPr="00B239EC">
        <w:rPr>
          <w:rFonts w:ascii="Times New Roman" w:hAnsi="Times New Roman"/>
          <w:sz w:val="28"/>
          <w:szCs w:val="28"/>
        </w:rPr>
        <w:t>«Национальная экономика» на</w:t>
      </w:r>
      <w:r>
        <w:rPr>
          <w:rFonts w:ascii="Times New Roman" w:hAnsi="Times New Roman"/>
          <w:sz w:val="28"/>
          <w:szCs w:val="28"/>
        </w:rPr>
        <w:t xml:space="preserve"> 26,6</w:t>
      </w:r>
      <w:r w:rsidRPr="00B239EC">
        <w:rPr>
          <w:rFonts w:ascii="Times New Roman" w:hAnsi="Times New Roman"/>
          <w:sz w:val="28"/>
          <w:szCs w:val="28"/>
        </w:rPr>
        <w:t>%,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B239EC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44,9</w:t>
      </w:r>
      <w:r w:rsidRPr="00B239EC">
        <w:rPr>
          <w:rFonts w:ascii="Times New Roman" w:hAnsi="Times New Roman"/>
          <w:sz w:val="28"/>
          <w:szCs w:val="28"/>
        </w:rPr>
        <w:t>%, «</w:t>
      </w:r>
      <w:r>
        <w:rPr>
          <w:rFonts w:ascii="Times New Roman" w:hAnsi="Times New Roman"/>
          <w:sz w:val="28"/>
          <w:szCs w:val="28"/>
        </w:rPr>
        <w:t>Социальная политика</w:t>
      </w:r>
      <w:r w:rsidRPr="00B239EC">
        <w:rPr>
          <w:rFonts w:ascii="Times New Roman" w:hAnsi="Times New Roman"/>
          <w:sz w:val="28"/>
          <w:szCs w:val="28"/>
        </w:rPr>
        <w:t>» на 94</w:t>
      </w:r>
      <w:r>
        <w:rPr>
          <w:rFonts w:ascii="Times New Roman" w:hAnsi="Times New Roman"/>
          <w:sz w:val="28"/>
          <w:szCs w:val="28"/>
        </w:rPr>
        <w:t>,1</w:t>
      </w:r>
      <w:r w:rsidRPr="00B239E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«Средства массовой информации» на 34,8%, в </w:t>
      </w:r>
      <w:r w:rsidRPr="009956AA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 предусматривается снижение расходов к уровню 2019 года, по разделам </w:t>
      </w:r>
      <w:r w:rsidRPr="00B239EC">
        <w:rPr>
          <w:rFonts w:ascii="Times New Roman" w:hAnsi="Times New Roman"/>
          <w:sz w:val="28"/>
          <w:szCs w:val="28"/>
        </w:rPr>
        <w:t>«Национальная экономика» на</w:t>
      </w:r>
      <w:r>
        <w:rPr>
          <w:rFonts w:ascii="Times New Roman" w:hAnsi="Times New Roman"/>
          <w:sz w:val="28"/>
          <w:szCs w:val="28"/>
        </w:rPr>
        <w:t xml:space="preserve"> 24,5</w:t>
      </w:r>
      <w:r w:rsidRPr="00B239EC">
        <w:rPr>
          <w:rFonts w:ascii="Times New Roman" w:hAnsi="Times New Roman"/>
          <w:sz w:val="28"/>
          <w:szCs w:val="28"/>
        </w:rPr>
        <w:t>%, «</w:t>
      </w:r>
      <w:r>
        <w:rPr>
          <w:rFonts w:ascii="Times New Roman" w:hAnsi="Times New Roman"/>
          <w:sz w:val="28"/>
          <w:szCs w:val="28"/>
        </w:rPr>
        <w:t>Социальная политика</w:t>
      </w:r>
      <w:r w:rsidRPr="00B239EC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49,5</w:t>
      </w:r>
      <w:r w:rsidRPr="00B239E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однако по таким разделам как  «Жилищно-коммунальное хозяйств</w:t>
      </w:r>
      <w:r w:rsidR="003C43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планируется рост на 2,6% к уровню 2019 года, в </w:t>
      </w:r>
      <w:r w:rsidRPr="009956AA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предлагается сократить расходы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отношению к 2020 году по таким разделам как </w:t>
      </w:r>
      <w:r w:rsidRPr="00B239EC">
        <w:rPr>
          <w:rFonts w:ascii="Times New Roman" w:hAnsi="Times New Roman"/>
          <w:sz w:val="28"/>
          <w:szCs w:val="28"/>
        </w:rPr>
        <w:t>«Национальная экономика» на</w:t>
      </w:r>
      <w:r>
        <w:rPr>
          <w:rFonts w:ascii="Times New Roman" w:hAnsi="Times New Roman"/>
          <w:sz w:val="28"/>
          <w:szCs w:val="28"/>
        </w:rPr>
        <w:t xml:space="preserve"> 84,8</w:t>
      </w:r>
      <w:r w:rsidRPr="00B239E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«Национальная безопасность и правоохранительная деятельность» на 1,9% и предусмотреть увеличение расходов по разделу «Жилищно-коммунальное хозяйств</w:t>
      </w:r>
      <w:r w:rsidR="003C437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 w:rsidR="009956AA">
        <w:rPr>
          <w:rFonts w:ascii="Times New Roman" w:hAnsi="Times New Roman"/>
          <w:sz w:val="28"/>
          <w:szCs w:val="28"/>
        </w:rPr>
        <w:t xml:space="preserve"> на 7,4%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43CA" w:rsidRDefault="001E61C1" w:rsidP="008A38B2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C1">
        <w:rPr>
          <w:rFonts w:ascii="Times New Roman" w:hAnsi="Times New Roman" w:cs="Times New Roman"/>
          <w:sz w:val="28"/>
          <w:szCs w:val="28"/>
        </w:rPr>
        <w:t>6</w:t>
      </w:r>
      <w:r w:rsidR="0096573F" w:rsidRPr="009657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52F" w:rsidRPr="0083259C">
        <w:rPr>
          <w:rFonts w:ascii="Times New Roman" w:hAnsi="Times New Roman" w:cs="Times New Roman"/>
          <w:sz w:val="28"/>
          <w:szCs w:val="28"/>
        </w:rPr>
        <w:t>В пояснительной записке к Проекту бюджета указано</w:t>
      </w:r>
      <w:r w:rsidR="0047452F" w:rsidRPr="008325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259C" w:rsidRPr="0083259C">
        <w:rPr>
          <w:rFonts w:ascii="Times New Roman" w:hAnsi="Times New Roman" w:cs="Times New Roman"/>
          <w:sz w:val="28"/>
          <w:szCs w:val="28"/>
        </w:rPr>
        <w:t xml:space="preserve">что расходы на содержание органов местного самоуправления запланированы </w:t>
      </w:r>
      <w:r w:rsidR="009965EB">
        <w:rPr>
          <w:rFonts w:ascii="Times New Roman" w:hAnsi="Times New Roman" w:cs="Times New Roman"/>
          <w:sz w:val="28"/>
          <w:szCs w:val="28"/>
        </w:rPr>
        <w:t xml:space="preserve">в пределах норматива, </w:t>
      </w:r>
      <w:r w:rsidR="009965EB" w:rsidRPr="0083259C">
        <w:rPr>
          <w:rFonts w:ascii="Times New Roman" w:hAnsi="Times New Roman" w:cs="Times New Roman"/>
          <w:sz w:val="28"/>
          <w:szCs w:val="28"/>
        </w:rPr>
        <w:t>установленного в соответствии с Постановлением Правительства Иркутской области 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 w:rsidR="009965EB" w:rsidRPr="0083259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943CA">
        <w:rPr>
          <w:rFonts w:ascii="Times New Roman" w:hAnsi="Times New Roman" w:cs="Times New Roman"/>
          <w:sz w:val="28"/>
          <w:szCs w:val="28"/>
        </w:rPr>
        <w:t xml:space="preserve"> с учетом оплаты </w:t>
      </w:r>
      <w:r w:rsidR="0083259C" w:rsidRPr="0083259C">
        <w:rPr>
          <w:rFonts w:ascii="Times New Roman" w:hAnsi="Times New Roman" w:cs="Times New Roman"/>
          <w:sz w:val="28"/>
          <w:szCs w:val="28"/>
        </w:rPr>
        <w:t xml:space="preserve"> гарантированных выплат для «северян» (компенсация расходов на оплату стоимости проезда и провоза багажа к месту использования отпуска и обратно). </w:t>
      </w:r>
      <w:r w:rsidR="00E943CA" w:rsidRPr="00E943CA">
        <w:rPr>
          <w:rFonts w:ascii="Times New Roman" w:hAnsi="Times New Roman" w:cs="Times New Roman"/>
          <w:sz w:val="28"/>
          <w:szCs w:val="28"/>
        </w:rPr>
        <w:t xml:space="preserve">Заработная </w:t>
      </w:r>
      <w:r w:rsidR="00E943CA" w:rsidRPr="00E943CA">
        <w:rPr>
          <w:rFonts w:ascii="Times New Roman" w:hAnsi="Times New Roman" w:cs="Times New Roman"/>
          <w:sz w:val="28"/>
          <w:szCs w:val="28"/>
        </w:rPr>
        <w:lastRenderedPageBreak/>
        <w:t>плата запланирована с учетом увеличения МРОТ с 01.01.2019 года до 11280 рублей (в 2018 году -11163 рублей), без индексации заработной платы муниципальным служащим</w:t>
      </w:r>
      <w:r w:rsidR="00E943CA">
        <w:rPr>
          <w:rFonts w:ascii="Times New Roman" w:hAnsi="Times New Roman" w:cs="Times New Roman"/>
          <w:sz w:val="28"/>
          <w:szCs w:val="28"/>
        </w:rPr>
        <w:t>.</w:t>
      </w:r>
    </w:p>
    <w:p w:rsidR="00745B83" w:rsidRDefault="00ED53C7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7.Проект</w:t>
      </w:r>
      <w:r w:rsidR="009B7A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7A6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2743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ED53C7">
        <w:rPr>
          <w:rFonts w:ascii="Times New Roman" w:hAnsi="Times New Roman" w:cs="Times New Roman"/>
          <w:sz w:val="28"/>
          <w:szCs w:val="28"/>
        </w:rPr>
        <w:t xml:space="preserve"> муниципальных программ,  в </w:t>
      </w:r>
      <w:r w:rsidRPr="00ED53C7">
        <w:rPr>
          <w:rFonts w:ascii="Times New Roman" w:hAnsi="Times New Roman" w:cs="Times New Roman"/>
          <w:b/>
          <w:sz w:val="28"/>
          <w:szCs w:val="28"/>
        </w:rPr>
        <w:t>2019</w:t>
      </w:r>
      <w:r w:rsidRPr="00ED53C7">
        <w:rPr>
          <w:rFonts w:ascii="Times New Roman" w:hAnsi="Times New Roman" w:cs="Times New Roman"/>
          <w:sz w:val="28"/>
          <w:szCs w:val="28"/>
        </w:rPr>
        <w:t xml:space="preserve"> году планируется реализация </w:t>
      </w:r>
      <w:r w:rsidRPr="00ED53C7">
        <w:rPr>
          <w:rFonts w:ascii="Times New Roman" w:hAnsi="Times New Roman" w:cs="Times New Roman"/>
          <w:b/>
          <w:sz w:val="28"/>
          <w:szCs w:val="28"/>
        </w:rPr>
        <w:t>14</w:t>
      </w:r>
      <w:r w:rsidRPr="00ED53C7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ED53C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ED53C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53C7">
        <w:rPr>
          <w:rFonts w:ascii="Times New Roman" w:hAnsi="Times New Roman" w:cs="Times New Roman"/>
          <w:sz w:val="28"/>
          <w:szCs w:val="28"/>
        </w:rPr>
        <w:t>Кутского</w:t>
      </w:r>
      <w:proofErr w:type="spellEnd"/>
      <w:r w:rsidRPr="00ED53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поселения), в </w:t>
      </w:r>
      <w:r w:rsidRPr="00ED53C7">
        <w:rPr>
          <w:rFonts w:ascii="Times New Roman" w:hAnsi="Times New Roman" w:cs="Times New Roman"/>
          <w:b/>
          <w:sz w:val="28"/>
          <w:szCs w:val="28"/>
        </w:rPr>
        <w:t>2020</w:t>
      </w:r>
      <w:r w:rsidRPr="00ED53C7">
        <w:rPr>
          <w:rFonts w:ascii="Times New Roman" w:hAnsi="Times New Roman" w:cs="Times New Roman"/>
          <w:sz w:val="28"/>
          <w:szCs w:val="28"/>
        </w:rPr>
        <w:t xml:space="preserve"> году - </w:t>
      </w:r>
      <w:r w:rsidRPr="00ED53C7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D53C7">
        <w:rPr>
          <w:rFonts w:ascii="Times New Roman" w:hAnsi="Times New Roman" w:cs="Times New Roman"/>
          <w:sz w:val="28"/>
          <w:szCs w:val="28"/>
        </w:rPr>
        <w:t xml:space="preserve">программ, в 2021 году – с финансовым обеспечением </w:t>
      </w:r>
      <w:r w:rsidRPr="00ED53C7">
        <w:rPr>
          <w:rFonts w:ascii="Times New Roman" w:hAnsi="Times New Roman" w:cs="Times New Roman"/>
          <w:b/>
          <w:sz w:val="28"/>
          <w:szCs w:val="28"/>
        </w:rPr>
        <w:t>5</w:t>
      </w:r>
      <w:r w:rsidRPr="00ED53C7">
        <w:rPr>
          <w:rFonts w:ascii="Times New Roman" w:hAnsi="Times New Roman" w:cs="Times New Roman"/>
          <w:sz w:val="28"/>
          <w:szCs w:val="28"/>
        </w:rPr>
        <w:t xml:space="preserve"> программ. Проектом  бюджета </w:t>
      </w:r>
      <w:r w:rsidRPr="00ED53C7">
        <w:rPr>
          <w:rFonts w:ascii="Times New Roman" w:hAnsi="Times New Roman" w:cs="Times New Roman"/>
          <w:spacing w:val="-2"/>
          <w:sz w:val="28"/>
          <w:szCs w:val="28"/>
        </w:rPr>
        <w:t>на реализацию</w:t>
      </w:r>
      <w:r w:rsidRPr="00ED53C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53C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D53C7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Pr="00ED53C7">
        <w:rPr>
          <w:rFonts w:ascii="Times New Roman" w:hAnsi="Times New Roman" w:cs="Times New Roman"/>
          <w:sz w:val="28"/>
          <w:szCs w:val="28"/>
        </w:rPr>
        <w:t xml:space="preserve"> </w:t>
      </w:r>
      <w:r w:rsidR="0076649D">
        <w:rPr>
          <w:rFonts w:ascii="Times New Roman" w:hAnsi="Times New Roman" w:cs="Times New Roman"/>
          <w:sz w:val="28"/>
          <w:szCs w:val="28"/>
        </w:rPr>
        <w:t xml:space="preserve">предусматриваются </w:t>
      </w:r>
      <w:r w:rsidRPr="00ED53C7">
        <w:rPr>
          <w:rFonts w:ascii="Times New Roman" w:hAnsi="Times New Roman" w:cs="Times New Roman"/>
          <w:sz w:val="28"/>
          <w:szCs w:val="28"/>
        </w:rPr>
        <w:t xml:space="preserve"> расходные обязательства на 2019 год в объеме 164 423,9 тыс. рублей, на 2020 год - в объеме 125 244,0  тыс. рублей, и на 2021 год - в объеме 41450,4 тыс. рублей, что составляет </w:t>
      </w:r>
      <w:r w:rsidRPr="00ED53C7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соответственно 34,5 %, 29,5% и 13,0 % в  общем объеме расходов </w:t>
      </w:r>
      <w:r w:rsidRPr="00ED53C7">
        <w:rPr>
          <w:rFonts w:ascii="Times New Roman" w:hAnsi="Times New Roman" w:cs="Times New Roman"/>
          <w:sz w:val="28"/>
          <w:szCs w:val="28"/>
        </w:rPr>
        <w:t>бюджета.</w:t>
      </w:r>
    </w:p>
    <w:p w:rsidR="00745B83" w:rsidRDefault="00745B83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83">
        <w:rPr>
          <w:rFonts w:ascii="Times New Roman" w:hAnsi="Times New Roman" w:cs="Times New Roman"/>
          <w:sz w:val="28"/>
          <w:szCs w:val="28"/>
        </w:rPr>
        <w:t>Паспорта муниципальных программ включенных в проект решения Думы к экспертизе проекта  не представлены.</w:t>
      </w:r>
    </w:p>
    <w:p w:rsidR="00B56E19" w:rsidRPr="00B56E19" w:rsidRDefault="0076649D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7AAE" w:rsidRPr="0047452F">
        <w:rPr>
          <w:rFonts w:ascii="Times New Roman" w:hAnsi="Times New Roman" w:cs="Times New Roman"/>
          <w:sz w:val="28"/>
          <w:szCs w:val="28"/>
        </w:rPr>
        <w:t xml:space="preserve">. </w:t>
      </w:r>
      <w:r w:rsidR="00B56E19" w:rsidRPr="00B56E19">
        <w:rPr>
          <w:rFonts w:ascii="Times New Roman" w:hAnsi="Times New Roman" w:cs="Times New Roman"/>
          <w:sz w:val="28"/>
          <w:szCs w:val="24"/>
        </w:rPr>
        <w:t>Совокупное сальдо по источникам финансирования дефицита бюджета составит в 2019 году – 24100,0 тыс. рублей, в 2019 году – 0,0 тыс. рублей и в 2020 году – 0,0 тыс. рублей.</w:t>
      </w:r>
    </w:p>
    <w:p w:rsidR="007A4E9A" w:rsidRDefault="00B56E19" w:rsidP="008A38B2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E19">
        <w:rPr>
          <w:rFonts w:ascii="Times New Roman" w:hAnsi="Times New Roman" w:cs="Times New Roman"/>
          <w:sz w:val="28"/>
          <w:szCs w:val="24"/>
        </w:rPr>
        <w:t>Таким образом, предусмотренные проектом показатели местного бюджета на 2019 год и на плановый период 2020 и 2021 годов сбалансированы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7A4E9A" w:rsidRPr="001E61C1">
        <w:rPr>
          <w:rFonts w:ascii="Times New Roman" w:hAnsi="Times New Roman" w:cs="Times New Roman"/>
          <w:sz w:val="28"/>
          <w:szCs w:val="28"/>
        </w:rPr>
        <w:t>соответствуют установленным Б</w:t>
      </w:r>
      <w:r w:rsidR="008C316B" w:rsidRPr="001E61C1">
        <w:rPr>
          <w:rFonts w:ascii="Times New Roman" w:hAnsi="Times New Roman" w:cs="Times New Roman"/>
          <w:sz w:val="28"/>
          <w:szCs w:val="28"/>
        </w:rPr>
        <w:t>юджетным кодексом Российской Федерации п</w:t>
      </w:r>
      <w:r w:rsidR="007A4E9A" w:rsidRPr="001E61C1">
        <w:rPr>
          <w:rFonts w:ascii="Times New Roman" w:hAnsi="Times New Roman" w:cs="Times New Roman"/>
          <w:sz w:val="28"/>
          <w:szCs w:val="28"/>
        </w:rPr>
        <w:t>ринципам сбалансированности бюджета (ст.33 БК РФ) и общего (совокупного) покрытия расходов бюджетов (ст.35 БК РФ).</w:t>
      </w:r>
    </w:p>
    <w:p w:rsidR="00C23942" w:rsidRDefault="00C23942" w:rsidP="008A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9. В текстовой части проекта решения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 на 2019 и на плановый период 2020 и 2021 годов допущены опечатки:</w:t>
      </w:r>
    </w:p>
    <w:p w:rsidR="00C23942" w:rsidRPr="00356430" w:rsidRDefault="00C23942" w:rsidP="008A38B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30">
        <w:rPr>
          <w:rFonts w:ascii="Times New Roman" w:hAnsi="Times New Roman" w:cs="Times New Roman"/>
          <w:sz w:val="28"/>
          <w:szCs w:val="28"/>
        </w:rPr>
        <w:t xml:space="preserve">в ст.18 п.3. Утвердить объем расходов на обслуживание муниципального долга </w:t>
      </w:r>
    </w:p>
    <w:p w:rsidR="00C23942" w:rsidRPr="00356430" w:rsidRDefault="00C23942" w:rsidP="008A38B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30">
        <w:rPr>
          <w:rFonts w:ascii="Times New Roman" w:hAnsi="Times New Roman" w:cs="Times New Roman"/>
          <w:sz w:val="28"/>
          <w:szCs w:val="28"/>
        </w:rPr>
        <w:t>на 2019 год в сумме 605967,1тыс.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следовало</w:t>
      </w:r>
      <w:r w:rsidRPr="00356430">
        <w:rPr>
          <w:rFonts w:ascii="Times New Roman" w:hAnsi="Times New Roman" w:cs="Times New Roman"/>
          <w:sz w:val="28"/>
          <w:szCs w:val="28"/>
        </w:rPr>
        <w:t xml:space="preserve">  606,0 тыс. рублей;</w:t>
      </w:r>
    </w:p>
    <w:p w:rsidR="00C23942" w:rsidRPr="00356430" w:rsidRDefault="00C23942" w:rsidP="008A38B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30">
        <w:rPr>
          <w:rFonts w:ascii="Times New Roman" w:hAnsi="Times New Roman" w:cs="Times New Roman"/>
          <w:sz w:val="28"/>
          <w:szCs w:val="28"/>
        </w:rPr>
        <w:t xml:space="preserve">на 2020 год в сумме 605967,1тыс. рублей,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6430">
        <w:rPr>
          <w:rFonts w:ascii="Times New Roman" w:hAnsi="Times New Roman" w:cs="Times New Roman"/>
          <w:sz w:val="28"/>
          <w:szCs w:val="28"/>
        </w:rPr>
        <w:t xml:space="preserve">  606,0 тыс. рублей;</w:t>
      </w:r>
    </w:p>
    <w:p w:rsidR="00C23942" w:rsidRPr="00356430" w:rsidRDefault="00C23942" w:rsidP="008A38B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30">
        <w:rPr>
          <w:rFonts w:ascii="Times New Roman" w:hAnsi="Times New Roman" w:cs="Times New Roman"/>
          <w:sz w:val="28"/>
          <w:szCs w:val="28"/>
        </w:rPr>
        <w:t xml:space="preserve">на 2021 год в сумме 605967,1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56430">
        <w:rPr>
          <w:rFonts w:ascii="Times New Roman" w:hAnsi="Times New Roman" w:cs="Times New Roman"/>
          <w:sz w:val="28"/>
          <w:szCs w:val="28"/>
        </w:rPr>
        <w:t xml:space="preserve">  606,0 тыс. рублей.</w:t>
      </w:r>
    </w:p>
    <w:p w:rsidR="00C23942" w:rsidRPr="00356430" w:rsidRDefault="00C23942" w:rsidP="008A38B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30">
        <w:rPr>
          <w:rFonts w:ascii="Times New Roman" w:hAnsi="Times New Roman" w:cs="Times New Roman"/>
          <w:sz w:val="28"/>
          <w:szCs w:val="28"/>
        </w:rPr>
        <w:t xml:space="preserve">В приложении    №19 в заголовочной части таблицы допущена опечатка: «Источники внутреннего финансирования дефицита бюджета </w:t>
      </w:r>
      <w:proofErr w:type="spellStart"/>
      <w:r w:rsidRPr="00356430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3564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(городского поселения) на плановый период 2019 и 2020 годов, следовало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430">
        <w:rPr>
          <w:rFonts w:ascii="Times New Roman" w:hAnsi="Times New Roman" w:cs="Times New Roman"/>
          <w:sz w:val="28"/>
          <w:szCs w:val="28"/>
        </w:rPr>
        <w:t xml:space="preserve">и 2021 годов.  </w:t>
      </w:r>
    </w:p>
    <w:p w:rsidR="00D836F3" w:rsidRDefault="00C23942" w:rsidP="008A38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</w:t>
      </w:r>
      <w:proofErr w:type="spellStart"/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836F3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вывод, что проект решения Думы УКМО (городского поселения) «О бюджете </w:t>
      </w:r>
      <w:proofErr w:type="spellStart"/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D836F3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(городского поселения) </w:t>
      </w:r>
      <w:r w:rsidR="00D836F3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56E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836F3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56E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56E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целом соответствуют бюджетному законодательству Российской Федерации и</w:t>
      </w:r>
      <w:r w:rsidR="00D836F3" w:rsidRPr="0079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рекомендован к принятию</w:t>
      </w:r>
      <w:r w:rsidR="001E1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42" w:rsidRDefault="00E56301" w:rsidP="00D836F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F54" w:rsidRPr="0079596C" w:rsidRDefault="00A93F54" w:rsidP="00795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E17AAE" w:rsidRDefault="00932A88" w:rsidP="002B3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96C">
        <w:rPr>
          <w:rFonts w:ascii="Times New Roman" w:eastAsia="Calibri" w:hAnsi="Times New Roman" w:cs="Times New Roman"/>
          <w:sz w:val="28"/>
          <w:szCs w:val="28"/>
          <w:lang w:eastAsia="ru-RU"/>
        </w:rPr>
        <w:t>Инсп</w:t>
      </w:r>
      <w:r w:rsidR="003467FE" w:rsidRPr="007959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9596C">
        <w:rPr>
          <w:rFonts w:ascii="Times New Roman" w:eastAsia="Calibri" w:hAnsi="Times New Roman" w:cs="Times New Roman"/>
          <w:sz w:val="28"/>
          <w:szCs w:val="28"/>
          <w:lang w:eastAsia="ru-RU"/>
        </w:rPr>
        <w:t>кто</w:t>
      </w:r>
      <w:r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6A2B6B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04715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932CB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63702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3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963702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A93F54"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>Н.</w:t>
      </w:r>
      <w:r w:rsidR="00511C6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17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1C6C">
        <w:rPr>
          <w:rFonts w:ascii="Times New Roman" w:eastAsia="Calibri" w:hAnsi="Times New Roman" w:cs="Times New Roman"/>
          <w:sz w:val="28"/>
          <w:szCs w:val="28"/>
          <w:lang w:eastAsia="ru-RU"/>
        </w:rPr>
        <w:t>Битюцких</w:t>
      </w:r>
      <w:proofErr w:type="spellEnd"/>
    </w:p>
    <w:sectPr w:rsidR="00A93F54" w:rsidRPr="00E17AAE" w:rsidSect="005C28B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FF" w:rsidRDefault="002A70FF" w:rsidP="00AA2B2A">
      <w:pPr>
        <w:spacing w:after="0" w:line="240" w:lineRule="auto"/>
      </w:pPr>
      <w:r>
        <w:separator/>
      </w:r>
    </w:p>
  </w:endnote>
  <w:endnote w:type="continuationSeparator" w:id="0">
    <w:p w:rsidR="002A70FF" w:rsidRDefault="002A70FF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FF" w:rsidRDefault="002A70FF" w:rsidP="00AA2B2A">
      <w:pPr>
        <w:spacing w:after="0" w:line="240" w:lineRule="auto"/>
      </w:pPr>
      <w:r>
        <w:separator/>
      </w:r>
    </w:p>
  </w:footnote>
  <w:footnote w:type="continuationSeparator" w:id="0">
    <w:p w:rsidR="002A70FF" w:rsidRDefault="002A70FF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BE5151" w:rsidRDefault="002A7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848BE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C20E9"/>
    <w:multiLevelType w:val="multilevel"/>
    <w:tmpl w:val="EC66853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42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10" w:hanging="1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87" w:hanging="1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30" w:hanging="2160"/>
      </w:pPr>
      <w:rPr>
        <w:rFonts w:cs="Times New Roman" w:hint="default"/>
        <w:b/>
      </w:rPr>
    </w:lvl>
  </w:abstractNum>
  <w:abstractNum w:abstractNumId="6">
    <w:nsid w:val="44332632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42C124F"/>
    <w:multiLevelType w:val="hybridMultilevel"/>
    <w:tmpl w:val="3034AE7E"/>
    <w:lvl w:ilvl="0" w:tplc="BC6878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0755C"/>
    <w:rsid w:val="000154FE"/>
    <w:rsid w:val="00015A67"/>
    <w:rsid w:val="0001603D"/>
    <w:rsid w:val="0001604B"/>
    <w:rsid w:val="00016169"/>
    <w:rsid w:val="0001648D"/>
    <w:rsid w:val="000204AD"/>
    <w:rsid w:val="00020657"/>
    <w:rsid w:val="00020C8F"/>
    <w:rsid w:val="00020ED9"/>
    <w:rsid w:val="00022871"/>
    <w:rsid w:val="0002345D"/>
    <w:rsid w:val="000244F7"/>
    <w:rsid w:val="000246F8"/>
    <w:rsid w:val="00024B2A"/>
    <w:rsid w:val="00025D09"/>
    <w:rsid w:val="00026279"/>
    <w:rsid w:val="000264C4"/>
    <w:rsid w:val="00026D99"/>
    <w:rsid w:val="000310E5"/>
    <w:rsid w:val="00031429"/>
    <w:rsid w:val="00032F2B"/>
    <w:rsid w:val="00033197"/>
    <w:rsid w:val="000333ED"/>
    <w:rsid w:val="00033F26"/>
    <w:rsid w:val="000365CA"/>
    <w:rsid w:val="000377DF"/>
    <w:rsid w:val="00042973"/>
    <w:rsid w:val="00042D5B"/>
    <w:rsid w:val="0004372D"/>
    <w:rsid w:val="000479AF"/>
    <w:rsid w:val="000518BB"/>
    <w:rsid w:val="0005191A"/>
    <w:rsid w:val="00051CC2"/>
    <w:rsid w:val="000524D6"/>
    <w:rsid w:val="00054081"/>
    <w:rsid w:val="0005671A"/>
    <w:rsid w:val="00056748"/>
    <w:rsid w:val="00056A6D"/>
    <w:rsid w:val="0006294D"/>
    <w:rsid w:val="0006295C"/>
    <w:rsid w:val="0006532B"/>
    <w:rsid w:val="00067D06"/>
    <w:rsid w:val="00071BAC"/>
    <w:rsid w:val="000723A7"/>
    <w:rsid w:val="00072BB0"/>
    <w:rsid w:val="00073118"/>
    <w:rsid w:val="0007393D"/>
    <w:rsid w:val="000739A1"/>
    <w:rsid w:val="00074855"/>
    <w:rsid w:val="00080CC3"/>
    <w:rsid w:val="00084407"/>
    <w:rsid w:val="000847C0"/>
    <w:rsid w:val="000930B9"/>
    <w:rsid w:val="00093250"/>
    <w:rsid w:val="000962A2"/>
    <w:rsid w:val="00096AC5"/>
    <w:rsid w:val="00096C62"/>
    <w:rsid w:val="000A085A"/>
    <w:rsid w:val="000A40C2"/>
    <w:rsid w:val="000B280E"/>
    <w:rsid w:val="000B3DA5"/>
    <w:rsid w:val="000B682F"/>
    <w:rsid w:val="000C4530"/>
    <w:rsid w:val="000C5A2F"/>
    <w:rsid w:val="000D0DC7"/>
    <w:rsid w:val="000D4A4E"/>
    <w:rsid w:val="000D4BF6"/>
    <w:rsid w:val="000D52F6"/>
    <w:rsid w:val="000D62F3"/>
    <w:rsid w:val="000D6471"/>
    <w:rsid w:val="000D6815"/>
    <w:rsid w:val="000D7184"/>
    <w:rsid w:val="000D7E2F"/>
    <w:rsid w:val="000E0AC7"/>
    <w:rsid w:val="000E23F9"/>
    <w:rsid w:val="000E2709"/>
    <w:rsid w:val="000E2FF2"/>
    <w:rsid w:val="000E4E65"/>
    <w:rsid w:val="000E5A28"/>
    <w:rsid w:val="000E5ACB"/>
    <w:rsid w:val="000E6F41"/>
    <w:rsid w:val="000F0DF2"/>
    <w:rsid w:val="000F48B7"/>
    <w:rsid w:val="000F4DB2"/>
    <w:rsid w:val="00100B3B"/>
    <w:rsid w:val="001017B2"/>
    <w:rsid w:val="0010543B"/>
    <w:rsid w:val="001111F6"/>
    <w:rsid w:val="001112F1"/>
    <w:rsid w:val="0011161C"/>
    <w:rsid w:val="0011304C"/>
    <w:rsid w:val="00113133"/>
    <w:rsid w:val="0011602F"/>
    <w:rsid w:val="001165A1"/>
    <w:rsid w:val="001166DA"/>
    <w:rsid w:val="00117A9F"/>
    <w:rsid w:val="00117EB1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34F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564"/>
    <w:rsid w:val="00175171"/>
    <w:rsid w:val="00176B48"/>
    <w:rsid w:val="001770A1"/>
    <w:rsid w:val="00177330"/>
    <w:rsid w:val="00181E2C"/>
    <w:rsid w:val="001828C9"/>
    <w:rsid w:val="00183080"/>
    <w:rsid w:val="001848CF"/>
    <w:rsid w:val="001855D9"/>
    <w:rsid w:val="00186579"/>
    <w:rsid w:val="00186FC8"/>
    <w:rsid w:val="00190702"/>
    <w:rsid w:val="00191F64"/>
    <w:rsid w:val="0019206E"/>
    <w:rsid w:val="00193062"/>
    <w:rsid w:val="001958FA"/>
    <w:rsid w:val="001960D1"/>
    <w:rsid w:val="00196737"/>
    <w:rsid w:val="00196796"/>
    <w:rsid w:val="00197650"/>
    <w:rsid w:val="001A076A"/>
    <w:rsid w:val="001A1D47"/>
    <w:rsid w:val="001A2034"/>
    <w:rsid w:val="001A217D"/>
    <w:rsid w:val="001A2199"/>
    <w:rsid w:val="001A2BF4"/>
    <w:rsid w:val="001A4AA4"/>
    <w:rsid w:val="001A4AE9"/>
    <w:rsid w:val="001A79DD"/>
    <w:rsid w:val="001B040F"/>
    <w:rsid w:val="001B29D0"/>
    <w:rsid w:val="001B2B1D"/>
    <w:rsid w:val="001B2D5E"/>
    <w:rsid w:val="001B2EAD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2A1"/>
    <w:rsid w:val="001D5658"/>
    <w:rsid w:val="001D5933"/>
    <w:rsid w:val="001D6229"/>
    <w:rsid w:val="001E02AB"/>
    <w:rsid w:val="001E1105"/>
    <w:rsid w:val="001E256B"/>
    <w:rsid w:val="001E3A4C"/>
    <w:rsid w:val="001E3EF3"/>
    <w:rsid w:val="001E5D24"/>
    <w:rsid w:val="001E61C1"/>
    <w:rsid w:val="001F1F82"/>
    <w:rsid w:val="001F2E5E"/>
    <w:rsid w:val="001F3008"/>
    <w:rsid w:val="001F3BF9"/>
    <w:rsid w:val="001F4628"/>
    <w:rsid w:val="001F4650"/>
    <w:rsid w:val="001F49F4"/>
    <w:rsid w:val="001F7482"/>
    <w:rsid w:val="0020042C"/>
    <w:rsid w:val="002007F7"/>
    <w:rsid w:val="00201432"/>
    <w:rsid w:val="00203303"/>
    <w:rsid w:val="00203516"/>
    <w:rsid w:val="002042B1"/>
    <w:rsid w:val="00204E1C"/>
    <w:rsid w:val="00206D57"/>
    <w:rsid w:val="0021005C"/>
    <w:rsid w:val="00210C9F"/>
    <w:rsid w:val="0021139B"/>
    <w:rsid w:val="00211C54"/>
    <w:rsid w:val="00212AB1"/>
    <w:rsid w:val="00214061"/>
    <w:rsid w:val="00214D75"/>
    <w:rsid w:val="002161A1"/>
    <w:rsid w:val="00217B48"/>
    <w:rsid w:val="00217C51"/>
    <w:rsid w:val="00217CE6"/>
    <w:rsid w:val="0022062A"/>
    <w:rsid w:val="00222564"/>
    <w:rsid w:val="00223CC5"/>
    <w:rsid w:val="0022556F"/>
    <w:rsid w:val="002273E0"/>
    <w:rsid w:val="0023153F"/>
    <w:rsid w:val="00232582"/>
    <w:rsid w:val="00232D41"/>
    <w:rsid w:val="00235EA8"/>
    <w:rsid w:val="00236DB9"/>
    <w:rsid w:val="0024062B"/>
    <w:rsid w:val="0024449F"/>
    <w:rsid w:val="002448FE"/>
    <w:rsid w:val="00245698"/>
    <w:rsid w:val="002472BA"/>
    <w:rsid w:val="0024734B"/>
    <w:rsid w:val="00247671"/>
    <w:rsid w:val="00251875"/>
    <w:rsid w:val="00251F34"/>
    <w:rsid w:val="002527BB"/>
    <w:rsid w:val="00253039"/>
    <w:rsid w:val="00254CBA"/>
    <w:rsid w:val="00263AA0"/>
    <w:rsid w:val="00264A84"/>
    <w:rsid w:val="00267002"/>
    <w:rsid w:val="002700C0"/>
    <w:rsid w:val="002702CF"/>
    <w:rsid w:val="002713F5"/>
    <w:rsid w:val="00271867"/>
    <w:rsid w:val="00271BC9"/>
    <w:rsid w:val="00272438"/>
    <w:rsid w:val="0027254B"/>
    <w:rsid w:val="00273CEA"/>
    <w:rsid w:val="00274955"/>
    <w:rsid w:val="00276FFA"/>
    <w:rsid w:val="00281E3F"/>
    <w:rsid w:val="00286DE3"/>
    <w:rsid w:val="00287244"/>
    <w:rsid w:val="00287D09"/>
    <w:rsid w:val="00290287"/>
    <w:rsid w:val="00291915"/>
    <w:rsid w:val="00292B9C"/>
    <w:rsid w:val="00292BBC"/>
    <w:rsid w:val="002945EE"/>
    <w:rsid w:val="002967B7"/>
    <w:rsid w:val="00297D21"/>
    <w:rsid w:val="002A37BF"/>
    <w:rsid w:val="002A4758"/>
    <w:rsid w:val="002A51F2"/>
    <w:rsid w:val="002A5EB7"/>
    <w:rsid w:val="002A68DC"/>
    <w:rsid w:val="002A70FF"/>
    <w:rsid w:val="002A7A01"/>
    <w:rsid w:val="002B06E5"/>
    <w:rsid w:val="002B0BAA"/>
    <w:rsid w:val="002B1E24"/>
    <w:rsid w:val="002B1F3F"/>
    <w:rsid w:val="002B2853"/>
    <w:rsid w:val="002B37E0"/>
    <w:rsid w:val="002B3D19"/>
    <w:rsid w:val="002B7AE5"/>
    <w:rsid w:val="002C0944"/>
    <w:rsid w:val="002C4228"/>
    <w:rsid w:val="002C4C30"/>
    <w:rsid w:val="002C53DD"/>
    <w:rsid w:val="002C7CF0"/>
    <w:rsid w:val="002D0CF1"/>
    <w:rsid w:val="002D1BDE"/>
    <w:rsid w:val="002D1FD2"/>
    <w:rsid w:val="002D31DD"/>
    <w:rsid w:val="002D584E"/>
    <w:rsid w:val="002D6A34"/>
    <w:rsid w:val="002D78C8"/>
    <w:rsid w:val="002D7D57"/>
    <w:rsid w:val="002E0CC9"/>
    <w:rsid w:val="002E60ED"/>
    <w:rsid w:val="002E706A"/>
    <w:rsid w:val="002E734B"/>
    <w:rsid w:val="002F1A09"/>
    <w:rsid w:val="002F1DD8"/>
    <w:rsid w:val="002F4094"/>
    <w:rsid w:val="002F4D62"/>
    <w:rsid w:val="002F60CB"/>
    <w:rsid w:val="00300505"/>
    <w:rsid w:val="00302E66"/>
    <w:rsid w:val="003055D9"/>
    <w:rsid w:val="003065EE"/>
    <w:rsid w:val="00310AEE"/>
    <w:rsid w:val="0031370B"/>
    <w:rsid w:val="0031471F"/>
    <w:rsid w:val="00314EA2"/>
    <w:rsid w:val="00315C44"/>
    <w:rsid w:val="003162E8"/>
    <w:rsid w:val="00316D47"/>
    <w:rsid w:val="0032060E"/>
    <w:rsid w:val="00320EF7"/>
    <w:rsid w:val="00322BE7"/>
    <w:rsid w:val="00323E8E"/>
    <w:rsid w:val="0032590F"/>
    <w:rsid w:val="00326287"/>
    <w:rsid w:val="00330F87"/>
    <w:rsid w:val="00331164"/>
    <w:rsid w:val="00333EFD"/>
    <w:rsid w:val="00337E27"/>
    <w:rsid w:val="0034255D"/>
    <w:rsid w:val="003428C8"/>
    <w:rsid w:val="00343453"/>
    <w:rsid w:val="00344DBA"/>
    <w:rsid w:val="003467FE"/>
    <w:rsid w:val="0035029D"/>
    <w:rsid w:val="00351181"/>
    <w:rsid w:val="00351BB6"/>
    <w:rsid w:val="00352B45"/>
    <w:rsid w:val="00353607"/>
    <w:rsid w:val="00355A52"/>
    <w:rsid w:val="003562C8"/>
    <w:rsid w:val="00356430"/>
    <w:rsid w:val="00356BAD"/>
    <w:rsid w:val="00360FAD"/>
    <w:rsid w:val="003636E6"/>
    <w:rsid w:val="00364146"/>
    <w:rsid w:val="00366ECC"/>
    <w:rsid w:val="00371903"/>
    <w:rsid w:val="00371D06"/>
    <w:rsid w:val="00377362"/>
    <w:rsid w:val="003810F1"/>
    <w:rsid w:val="00381468"/>
    <w:rsid w:val="00384584"/>
    <w:rsid w:val="00384B65"/>
    <w:rsid w:val="003852AA"/>
    <w:rsid w:val="003852CE"/>
    <w:rsid w:val="00390F87"/>
    <w:rsid w:val="003956AE"/>
    <w:rsid w:val="003A1DE8"/>
    <w:rsid w:val="003A2BF2"/>
    <w:rsid w:val="003A2F74"/>
    <w:rsid w:val="003A47F8"/>
    <w:rsid w:val="003A53BD"/>
    <w:rsid w:val="003A591F"/>
    <w:rsid w:val="003A606C"/>
    <w:rsid w:val="003B0249"/>
    <w:rsid w:val="003B0A2D"/>
    <w:rsid w:val="003B0F7B"/>
    <w:rsid w:val="003B4529"/>
    <w:rsid w:val="003B4E06"/>
    <w:rsid w:val="003B532D"/>
    <w:rsid w:val="003B6ACA"/>
    <w:rsid w:val="003C061A"/>
    <w:rsid w:val="003C0FCA"/>
    <w:rsid w:val="003C2610"/>
    <w:rsid w:val="003C32E5"/>
    <w:rsid w:val="003C32EF"/>
    <w:rsid w:val="003C3590"/>
    <w:rsid w:val="003C4377"/>
    <w:rsid w:val="003C5539"/>
    <w:rsid w:val="003C6CCB"/>
    <w:rsid w:val="003C72CC"/>
    <w:rsid w:val="003D04FC"/>
    <w:rsid w:val="003D33A1"/>
    <w:rsid w:val="003D35BC"/>
    <w:rsid w:val="003D4F61"/>
    <w:rsid w:val="003D7036"/>
    <w:rsid w:val="003D787A"/>
    <w:rsid w:val="003E0F54"/>
    <w:rsid w:val="003E27EC"/>
    <w:rsid w:val="003E2FAF"/>
    <w:rsid w:val="003E349D"/>
    <w:rsid w:val="003E7049"/>
    <w:rsid w:val="003F5F7C"/>
    <w:rsid w:val="003F61BA"/>
    <w:rsid w:val="003F668F"/>
    <w:rsid w:val="00402099"/>
    <w:rsid w:val="004050B9"/>
    <w:rsid w:val="0040556B"/>
    <w:rsid w:val="004066D4"/>
    <w:rsid w:val="00411130"/>
    <w:rsid w:val="004115E2"/>
    <w:rsid w:val="00414054"/>
    <w:rsid w:val="004148F6"/>
    <w:rsid w:val="00416A9A"/>
    <w:rsid w:val="00417DA6"/>
    <w:rsid w:val="00420468"/>
    <w:rsid w:val="00420DF7"/>
    <w:rsid w:val="004224F7"/>
    <w:rsid w:val="00423928"/>
    <w:rsid w:val="004269B9"/>
    <w:rsid w:val="00430833"/>
    <w:rsid w:val="0043139D"/>
    <w:rsid w:val="00431439"/>
    <w:rsid w:val="004349A4"/>
    <w:rsid w:val="00440EB8"/>
    <w:rsid w:val="0044439D"/>
    <w:rsid w:val="004451F3"/>
    <w:rsid w:val="004459D1"/>
    <w:rsid w:val="00446982"/>
    <w:rsid w:val="00447276"/>
    <w:rsid w:val="0044742F"/>
    <w:rsid w:val="00450559"/>
    <w:rsid w:val="00451A51"/>
    <w:rsid w:val="004521B0"/>
    <w:rsid w:val="004577A2"/>
    <w:rsid w:val="00460499"/>
    <w:rsid w:val="00460930"/>
    <w:rsid w:val="00463F86"/>
    <w:rsid w:val="004653DF"/>
    <w:rsid w:val="00466BF3"/>
    <w:rsid w:val="0047058A"/>
    <w:rsid w:val="0047266A"/>
    <w:rsid w:val="00473E7B"/>
    <w:rsid w:val="0047452F"/>
    <w:rsid w:val="00475846"/>
    <w:rsid w:val="00477881"/>
    <w:rsid w:val="0048129C"/>
    <w:rsid w:val="00485C1C"/>
    <w:rsid w:val="00487134"/>
    <w:rsid w:val="00490DA6"/>
    <w:rsid w:val="00491EF3"/>
    <w:rsid w:val="00492C49"/>
    <w:rsid w:val="00492C99"/>
    <w:rsid w:val="00493B10"/>
    <w:rsid w:val="004A0CB8"/>
    <w:rsid w:val="004A0EB2"/>
    <w:rsid w:val="004A433F"/>
    <w:rsid w:val="004B220D"/>
    <w:rsid w:val="004B51FE"/>
    <w:rsid w:val="004B530C"/>
    <w:rsid w:val="004B56ED"/>
    <w:rsid w:val="004B6AD0"/>
    <w:rsid w:val="004C1539"/>
    <w:rsid w:val="004C4F0B"/>
    <w:rsid w:val="004C59DA"/>
    <w:rsid w:val="004D1A73"/>
    <w:rsid w:val="004D2A56"/>
    <w:rsid w:val="004D3D26"/>
    <w:rsid w:val="004D4CF5"/>
    <w:rsid w:val="004D70E3"/>
    <w:rsid w:val="004E0707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D96"/>
    <w:rsid w:val="004F73D2"/>
    <w:rsid w:val="005008A9"/>
    <w:rsid w:val="00500923"/>
    <w:rsid w:val="00501BFB"/>
    <w:rsid w:val="00504AE0"/>
    <w:rsid w:val="00505068"/>
    <w:rsid w:val="00505CF8"/>
    <w:rsid w:val="005076C1"/>
    <w:rsid w:val="0051065B"/>
    <w:rsid w:val="005106A6"/>
    <w:rsid w:val="00511C6C"/>
    <w:rsid w:val="005144B6"/>
    <w:rsid w:val="00521183"/>
    <w:rsid w:val="005224EE"/>
    <w:rsid w:val="00522F5C"/>
    <w:rsid w:val="005241A2"/>
    <w:rsid w:val="005243F2"/>
    <w:rsid w:val="00524ED4"/>
    <w:rsid w:val="00526BBB"/>
    <w:rsid w:val="005313B9"/>
    <w:rsid w:val="005319B6"/>
    <w:rsid w:val="005325BE"/>
    <w:rsid w:val="005335AE"/>
    <w:rsid w:val="00534457"/>
    <w:rsid w:val="00534CEA"/>
    <w:rsid w:val="00536A69"/>
    <w:rsid w:val="005371BF"/>
    <w:rsid w:val="005379AE"/>
    <w:rsid w:val="005400A9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5259"/>
    <w:rsid w:val="00555F4A"/>
    <w:rsid w:val="005610E2"/>
    <w:rsid w:val="005637B3"/>
    <w:rsid w:val="00563BA7"/>
    <w:rsid w:val="00565372"/>
    <w:rsid w:val="00565DAF"/>
    <w:rsid w:val="00566533"/>
    <w:rsid w:val="00566910"/>
    <w:rsid w:val="005721BA"/>
    <w:rsid w:val="00573BC1"/>
    <w:rsid w:val="00575EB2"/>
    <w:rsid w:val="00580698"/>
    <w:rsid w:val="0058087B"/>
    <w:rsid w:val="005808C2"/>
    <w:rsid w:val="00580ED4"/>
    <w:rsid w:val="005845F9"/>
    <w:rsid w:val="00586436"/>
    <w:rsid w:val="005867F5"/>
    <w:rsid w:val="005869F2"/>
    <w:rsid w:val="005874D8"/>
    <w:rsid w:val="0059032D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4935"/>
    <w:rsid w:val="005A6138"/>
    <w:rsid w:val="005A6547"/>
    <w:rsid w:val="005A7FBA"/>
    <w:rsid w:val="005B009B"/>
    <w:rsid w:val="005B2C2C"/>
    <w:rsid w:val="005B38F3"/>
    <w:rsid w:val="005C0709"/>
    <w:rsid w:val="005C16C0"/>
    <w:rsid w:val="005C28B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4471"/>
    <w:rsid w:val="005E571A"/>
    <w:rsid w:val="005E5B2E"/>
    <w:rsid w:val="005E60D3"/>
    <w:rsid w:val="005E7601"/>
    <w:rsid w:val="005E7AA1"/>
    <w:rsid w:val="005E7AB7"/>
    <w:rsid w:val="005E7B62"/>
    <w:rsid w:val="005F08F9"/>
    <w:rsid w:val="005F1C5C"/>
    <w:rsid w:val="005F46F7"/>
    <w:rsid w:val="005F6CD6"/>
    <w:rsid w:val="0060194B"/>
    <w:rsid w:val="00602A7A"/>
    <w:rsid w:val="006050D7"/>
    <w:rsid w:val="006060F9"/>
    <w:rsid w:val="00607D56"/>
    <w:rsid w:val="0061291B"/>
    <w:rsid w:val="00614DB6"/>
    <w:rsid w:val="00616278"/>
    <w:rsid w:val="00617D15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FE4"/>
    <w:rsid w:val="00633DAF"/>
    <w:rsid w:val="00633DF1"/>
    <w:rsid w:val="006366A0"/>
    <w:rsid w:val="00637A47"/>
    <w:rsid w:val="0064537E"/>
    <w:rsid w:val="006471E3"/>
    <w:rsid w:val="00647AB0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3A"/>
    <w:rsid w:val="0066284D"/>
    <w:rsid w:val="00663F6D"/>
    <w:rsid w:val="00664571"/>
    <w:rsid w:val="00665881"/>
    <w:rsid w:val="00666201"/>
    <w:rsid w:val="00666765"/>
    <w:rsid w:val="0066705E"/>
    <w:rsid w:val="006744A0"/>
    <w:rsid w:val="00675D71"/>
    <w:rsid w:val="006800E0"/>
    <w:rsid w:val="0068156E"/>
    <w:rsid w:val="006840E4"/>
    <w:rsid w:val="00684E00"/>
    <w:rsid w:val="00687226"/>
    <w:rsid w:val="00687D4D"/>
    <w:rsid w:val="006A0F21"/>
    <w:rsid w:val="006A10F0"/>
    <w:rsid w:val="006A142D"/>
    <w:rsid w:val="006A1B09"/>
    <w:rsid w:val="006A2B6B"/>
    <w:rsid w:val="006A4404"/>
    <w:rsid w:val="006B0240"/>
    <w:rsid w:val="006B0604"/>
    <w:rsid w:val="006B0832"/>
    <w:rsid w:val="006B1995"/>
    <w:rsid w:val="006B355D"/>
    <w:rsid w:val="006B37B1"/>
    <w:rsid w:val="006B49AF"/>
    <w:rsid w:val="006B4A18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D670B"/>
    <w:rsid w:val="006E0209"/>
    <w:rsid w:val="006E27FB"/>
    <w:rsid w:val="006E7F22"/>
    <w:rsid w:val="006F6001"/>
    <w:rsid w:val="006F7E2F"/>
    <w:rsid w:val="006F7E8D"/>
    <w:rsid w:val="0070060E"/>
    <w:rsid w:val="00701274"/>
    <w:rsid w:val="00701420"/>
    <w:rsid w:val="00701B8A"/>
    <w:rsid w:val="00701DE9"/>
    <w:rsid w:val="00704061"/>
    <w:rsid w:val="00704D40"/>
    <w:rsid w:val="00705803"/>
    <w:rsid w:val="00707D54"/>
    <w:rsid w:val="00712FA3"/>
    <w:rsid w:val="00721A44"/>
    <w:rsid w:val="00723272"/>
    <w:rsid w:val="0072399F"/>
    <w:rsid w:val="00723C8B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4FC9"/>
    <w:rsid w:val="00745B83"/>
    <w:rsid w:val="007472A5"/>
    <w:rsid w:val="00747D33"/>
    <w:rsid w:val="0075110A"/>
    <w:rsid w:val="00751BC3"/>
    <w:rsid w:val="007524DA"/>
    <w:rsid w:val="00753A6F"/>
    <w:rsid w:val="00756100"/>
    <w:rsid w:val="007566A9"/>
    <w:rsid w:val="00757661"/>
    <w:rsid w:val="00761B74"/>
    <w:rsid w:val="00763398"/>
    <w:rsid w:val="00764403"/>
    <w:rsid w:val="00764917"/>
    <w:rsid w:val="0076649D"/>
    <w:rsid w:val="00774253"/>
    <w:rsid w:val="00774D58"/>
    <w:rsid w:val="00774F84"/>
    <w:rsid w:val="0077730D"/>
    <w:rsid w:val="007774C6"/>
    <w:rsid w:val="007827BC"/>
    <w:rsid w:val="00783AF1"/>
    <w:rsid w:val="007841A6"/>
    <w:rsid w:val="00785CF4"/>
    <w:rsid w:val="007867F7"/>
    <w:rsid w:val="00791AD9"/>
    <w:rsid w:val="00791DC9"/>
    <w:rsid w:val="00792C8C"/>
    <w:rsid w:val="007932CB"/>
    <w:rsid w:val="00793902"/>
    <w:rsid w:val="00793931"/>
    <w:rsid w:val="007947F5"/>
    <w:rsid w:val="007950ED"/>
    <w:rsid w:val="0079596C"/>
    <w:rsid w:val="007A17B9"/>
    <w:rsid w:val="007A2DE0"/>
    <w:rsid w:val="007A3802"/>
    <w:rsid w:val="007A3DA9"/>
    <w:rsid w:val="007A4E9A"/>
    <w:rsid w:val="007A6FFA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C0DD4"/>
    <w:rsid w:val="007C1AEF"/>
    <w:rsid w:val="007C487C"/>
    <w:rsid w:val="007C5789"/>
    <w:rsid w:val="007C6D04"/>
    <w:rsid w:val="007D0641"/>
    <w:rsid w:val="007D176D"/>
    <w:rsid w:val="007D2522"/>
    <w:rsid w:val="007D3555"/>
    <w:rsid w:val="007D3B44"/>
    <w:rsid w:val="007D3C5F"/>
    <w:rsid w:val="007D42CC"/>
    <w:rsid w:val="007D46EF"/>
    <w:rsid w:val="007D6D82"/>
    <w:rsid w:val="007D7FB5"/>
    <w:rsid w:val="007E2793"/>
    <w:rsid w:val="007E3FF1"/>
    <w:rsid w:val="007E4B76"/>
    <w:rsid w:val="007E6BCF"/>
    <w:rsid w:val="007E721B"/>
    <w:rsid w:val="007F3563"/>
    <w:rsid w:val="007F3FBF"/>
    <w:rsid w:val="007F59E3"/>
    <w:rsid w:val="007F67BB"/>
    <w:rsid w:val="007F743A"/>
    <w:rsid w:val="00800374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6F8B"/>
    <w:rsid w:val="0082739E"/>
    <w:rsid w:val="00827F9C"/>
    <w:rsid w:val="0083259C"/>
    <w:rsid w:val="008335D4"/>
    <w:rsid w:val="00834B6B"/>
    <w:rsid w:val="00834E3E"/>
    <w:rsid w:val="00836557"/>
    <w:rsid w:val="00841935"/>
    <w:rsid w:val="00842CB9"/>
    <w:rsid w:val="00844A37"/>
    <w:rsid w:val="008450D6"/>
    <w:rsid w:val="00847FD3"/>
    <w:rsid w:val="008511BB"/>
    <w:rsid w:val="00851248"/>
    <w:rsid w:val="0085197E"/>
    <w:rsid w:val="0085416E"/>
    <w:rsid w:val="00856433"/>
    <w:rsid w:val="0085643D"/>
    <w:rsid w:val="00857C01"/>
    <w:rsid w:val="00857E63"/>
    <w:rsid w:val="0086052E"/>
    <w:rsid w:val="008610F7"/>
    <w:rsid w:val="00863DE4"/>
    <w:rsid w:val="0086403F"/>
    <w:rsid w:val="00864677"/>
    <w:rsid w:val="00865A88"/>
    <w:rsid w:val="00870974"/>
    <w:rsid w:val="00871C83"/>
    <w:rsid w:val="0087225A"/>
    <w:rsid w:val="00872315"/>
    <w:rsid w:val="00877B4E"/>
    <w:rsid w:val="00880F65"/>
    <w:rsid w:val="008821D5"/>
    <w:rsid w:val="00884B8D"/>
    <w:rsid w:val="0088548E"/>
    <w:rsid w:val="00885D5D"/>
    <w:rsid w:val="00890503"/>
    <w:rsid w:val="0089319D"/>
    <w:rsid w:val="00894122"/>
    <w:rsid w:val="008A26AB"/>
    <w:rsid w:val="008A38B2"/>
    <w:rsid w:val="008A59EF"/>
    <w:rsid w:val="008B2308"/>
    <w:rsid w:val="008B5B6D"/>
    <w:rsid w:val="008C144A"/>
    <w:rsid w:val="008C2785"/>
    <w:rsid w:val="008C2AE6"/>
    <w:rsid w:val="008C316B"/>
    <w:rsid w:val="008C5AAF"/>
    <w:rsid w:val="008C6338"/>
    <w:rsid w:val="008D06A3"/>
    <w:rsid w:val="008D213B"/>
    <w:rsid w:val="008D38F5"/>
    <w:rsid w:val="008D55F7"/>
    <w:rsid w:val="008D69D1"/>
    <w:rsid w:val="008E2677"/>
    <w:rsid w:val="008E2ACC"/>
    <w:rsid w:val="008E364D"/>
    <w:rsid w:val="008E6446"/>
    <w:rsid w:val="008F2F4F"/>
    <w:rsid w:val="008F51EB"/>
    <w:rsid w:val="008F52DC"/>
    <w:rsid w:val="008F6907"/>
    <w:rsid w:val="008F7C1E"/>
    <w:rsid w:val="00901BCE"/>
    <w:rsid w:val="009059C3"/>
    <w:rsid w:val="0090699E"/>
    <w:rsid w:val="00906AC2"/>
    <w:rsid w:val="00912820"/>
    <w:rsid w:val="00913D1E"/>
    <w:rsid w:val="00920A6D"/>
    <w:rsid w:val="00920B2A"/>
    <w:rsid w:val="0092157D"/>
    <w:rsid w:val="00922835"/>
    <w:rsid w:val="009236A6"/>
    <w:rsid w:val="009243B6"/>
    <w:rsid w:val="00925B4D"/>
    <w:rsid w:val="00927D0B"/>
    <w:rsid w:val="0093187B"/>
    <w:rsid w:val="00931CB2"/>
    <w:rsid w:val="00932A88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2201"/>
    <w:rsid w:val="00953040"/>
    <w:rsid w:val="009530A9"/>
    <w:rsid w:val="009547E2"/>
    <w:rsid w:val="00963702"/>
    <w:rsid w:val="00964AE4"/>
    <w:rsid w:val="00965103"/>
    <w:rsid w:val="0096573F"/>
    <w:rsid w:val="00967DB6"/>
    <w:rsid w:val="0097037A"/>
    <w:rsid w:val="00971C4C"/>
    <w:rsid w:val="009738B7"/>
    <w:rsid w:val="00973BAF"/>
    <w:rsid w:val="0098099A"/>
    <w:rsid w:val="00982D5C"/>
    <w:rsid w:val="00984384"/>
    <w:rsid w:val="0098467D"/>
    <w:rsid w:val="009956AA"/>
    <w:rsid w:val="009965EB"/>
    <w:rsid w:val="009A0783"/>
    <w:rsid w:val="009A201B"/>
    <w:rsid w:val="009A4170"/>
    <w:rsid w:val="009A4F53"/>
    <w:rsid w:val="009A5315"/>
    <w:rsid w:val="009A653B"/>
    <w:rsid w:val="009A7959"/>
    <w:rsid w:val="009A7BE2"/>
    <w:rsid w:val="009B0765"/>
    <w:rsid w:val="009B3076"/>
    <w:rsid w:val="009B3381"/>
    <w:rsid w:val="009B3AD6"/>
    <w:rsid w:val="009B3F51"/>
    <w:rsid w:val="009B7A6E"/>
    <w:rsid w:val="009C2EF6"/>
    <w:rsid w:val="009C3484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E75E1"/>
    <w:rsid w:val="009E7EA3"/>
    <w:rsid w:val="00A00777"/>
    <w:rsid w:val="00A04715"/>
    <w:rsid w:val="00A10D54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27B8B"/>
    <w:rsid w:val="00A31A4F"/>
    <w:rsid w:val="00A31BEB"/>
    <w:rsid w:val="00A320D9"/>
    <w:rsid w:val="00A333C2"/>
    <w:rsid w:val="00A37CF7"/>
    <w:rsid w:val="00A42FD4"/>
    <w:rsid w:val="00A435AD"/>
    <w:rsid w:val="00A43D9D"/>
    <w:rsid w:val="00A450BD"/>
    <w:rsid w:val="00A4752E"/>
    <w:rsid w:val="00A50444"/>
    <w:rsid w:val="00A509E1"/>
    <w:rsid w:val="00A51EB2"/>
    <w:rsid w:val="00A540AA"/>
    <w:rsid w:val="00A55757"/>
    <w:rsid w:val="00A62835"/>
    <w:rsid w:val="00A62F0E"/>
    <w:rsid w:val="00A639CA"/>
    <w:rsid w:val="00A67AE7"/>
    <w:rsid w:val="00A70C38"/>
    <w:rsid w:val="00A71F8E"/>
    <w:rsid w:val="00A722EA"/>
    <w:rsid w:val="00A72C5A"/>
    <w:rsid w:val="00A74218"/>
    <w:rsid w:val="00A75319"/>
    <w:rsid w:val="00A759A5"/>
    <w:rsid w:val="00A75B3D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7B7D"/>
    <w:rsid w:val="00AA28D7"/>
    <w:rsid w:val="00AA2B2A"/>
    <w:rsid w:val="00AA3390"/>
    <w:rsid w:val="00AA4976"/>
    <w:rsid w:val="00AA5F1E"/>
    <w:rsid w:val="00AA6C4B"/>
    <w:rsid w:val="00AA7B30"/>
    <w:rsid w:val="00AA7D25"/>
    <w:rsid w:val="00AA7E46"/>
    <w:rsid w:val="00AB042C"/>
    <w:rsid w:val="00AB1DBC"/>
    <w:rsid w:val="00AB2325"/>
    <w:rsid w:val="00AB2B26"/>
    <w:rsid w:val="00AB53D1"/>
    <w:rsid w:val="00AB6401"/>
    <w:rsid w:val="00AB78AA"/>
    <w:rsid w:val="00AC01F8"/>
    <w:rsid w:val="00AC2C0D"/>
    <w:rsid w:val="00AC37C5"/>
    <w:rsid w:val="00AD3D81"/>
    <w:rsid w:val="00AD55ED"/>
    <w:rsid w:val="00AD5CEF"/>
    <w:rsid w:val="00AE09DF"/>
    <w:rsid w:val="00AE0B14"/>
    <w:rsid w:val="00AE0C59"/>
    <w:rsid w:val="00AE1FDD"/>
    <w:rsid w:val="00AE41C7"/>
    <w:rsid w:val="00AE4DC6"/>
    <w:rsid w:val="00AE596C"/>
    <w:rsid w:val="00AE60C5"/>
    <w:rsid w:val="00AF2D62"/>
    <w:rsid w:val="00AF3014"/>
    <w:rsid w:val="00AF326B"/>
    <w:rsid w:val="00AF588F"/>
    <w:rsid w:val="00AF58BF"/>
    <w:rsid w:val="00B02044"/>
    <w:rsid w:val="00B04C71"/>
    <w:rsid w:val="00B05392"/>
    <w:rsid w:val="00B060B9"/>
    <w:rsid w:val="00B1063E"/>
    <w:rsid w:val="00B11176"/>
    <w:rsid w:val="00B12542"/>
    <w:rsid w:val="00B12C59"/>
    <w:rsid w:val="00B12D31"/>
    <w:rsid w:val="00B12E63"/>
    <w:rsid w:val="00B12F97"/>
    <w:rsid w:val="00B14542"/>
    <w:rsid w:val="00B15D9D"/>
    <w:rsid w:val="00B16AE7"/>
    <w:rsid w:val="00B23BD1"/>
    <w:rsid w:val="00B2677C"/>
    <w:rsid w:val="00B27B9D"/>
    <w:rsid w:val="00B30A3E"/>
    <w:rsid w:val="00B31155"/>
    <w:rsid w:val="00B31852"/>
    <w:rsid w:val="00B327FD"/>
    <w:rsid w:val="00B33585"/>
    <w:rsid w:val="00B34018"/>
    <w:rsid w:val="00B371FD"/>
    <w:rsid w:val="00B42E51"/>
    <w:rsid w:val="00B44F2C"/>
    <w:rsid w:val="00B466BF"/>
    <w:rsid w:val="00B478F3"/>
    <w:rsid w:val="00B47A13"/>
    <w:rsid w:val="00B50187"/>
    <w:rsid w:val="00B50204"/>
    <w:rsid w:val="00B516B6"/>
    <w:rsid w:val="00B528C8"/>
    <w:rsid w:val="00B5353A"/>
    <w:rsid w:val="00B53E2C"/>
    <w:rsid w:val="00B54389"/>
    <w:rsid w:val="00B55314"/>
    <w:rsid w:val="00B554CE"/>
    <w:rsid w:val="00B555F7"/>
    <w:rsid w:val="00B56E19"/>
    <w:rsid w:val="00B61D9E"/>
    <w:rsid w:val="00B62E5F"/>
    <w:rsid w:val="00B64F70"/>
    <w:rsid w:val="00B64FB9"/>
    <w:rsid w:val="00B6677F"/>
    <w:rsid w:val="00B670F3"/>
    <w:rsid w:val="00B67C5B"/>
    <w:rsid w:val="00B721CE"/>
    <w:rsid w:val="00B760B4"/>
    <w:rsid w:val="00B76525"/>
    <w:rsid w:val="00B7676C"/>
    <w:rsid w:val="00B800D4"/>
    <w:rsid w:val="00B83762"/>
    <w:rsid w:val="00B84864"/>
    <w:rsid w:val="00B85743"/>
    <w:rsid w:val="00B864C1"/>
    <w:rsid w:val="00B86E96"/>
    <w:rsid w:val="00B9162D"/>
    <w:rsid w:val="00B9174F"/>
    <w:rsid w:val="00B9485C"/>
    <w:rsid w:val="00B9598B"/>
    <w:rsid w:val="00B96311"/>
    <w:rsid w:val="00B96690"/>
    <w:rsid w:val="00B9717F"/>
    <w:rsid w:val="00B97553"/>
    <w:rsid w:val="00BA0A3E"/>
    <w:rsid w:val="00BA1DCB"/>
    <w:rsid w:val="00BA2C2C"/>
    <w:rsid w:val="00BA6D74"/>
    <w:rsid w:val="00BB049F"/>
    <w:rsid w:val="00BB22FF"/>
    <w:rsid w:val="00BB3701"/>
    <w:rsid w:val="00BB3A66"/>
    <w:rsid w:val="00BB40AE"/>
    <w:rsid w:val="00BB46F6"/>
    <w:rsid w:val="00BB5992"/>
    <w:rsid w:val="00BB7B2B"/>
    <w:rsid w:val="00BC0BB9"/>
    <w:rsid w:val="00BC13F1"/>
    <w:rsid w:val="00BC2D77"/>
    <w:rsid w:val="00BC2F59"/>
    <w:rsid w:val="00BC390B"/>
    <w:rsid w:val="00BC4248"/>
    <w:rsid w:val="00BC5CDD"/>
    <w:rsid w:val="00BD15FB"/>
    <w:rsid w:val="00BD32E7"/>
    <w:rsid w:val="00BE08D5"/>
    <w:rsid w:val="00BE3EE6"/>
    <w:rsid w:val="00BE5151"/>
    <w:rsid w:val="00BE7B44"/>
    <w:rsid w:val="00BF04C2"/>
    <w:rsid w:val="00BF2854"/>
    <w:rsid w:val="00BF2D35"/>
    <w:rsid w:val="00BF6D60"/>
    <w:rsid w:val="00C0028D"/>
    <w:rsid w:val="00C01B11"/>
    <w:rsid w:val="00C0239B"/>
    <w:rsid w:val="00C03D4B"/>
    <w:rsid w:val="00C05265"/>
    <w:rsid w:val="00C07489"/>
    <w:rsid w:val="00C10584"/>
    <w:rsid w:val="00C1316E"/>
    <w:rsid w:val="00C14242"/>
    <w:rsid w:val="00C144D3"/>
    <w:rsid w:val="00C14818"/>
    <w:rsid w:val="00C15BEB"/>
    <w:rsid w:val="00C15F49"/>
    <w:rsid w:val="00C16C69"/>
    <w:rsid w:val="00C20CDF"/>
    <w:rsid w:val="00C22ABA"/>
    <w:rsid w:val="00C23942"/>
    <w:rsid w:val="00C24446"/>
    <w:rsid w:val="00C2498B"/>
    <w:rsid w:val="00C26165"/>
    <w:rsid w:val="00C27435"/>
    <w:rsid w:val="00C31177"/>
    <w:rsid w:val="00C3301A"/>
    <w:rsid w:val="00C330F7"/>
    <w:rsid w:val="00C35525"/>
    <w:rsid w:val="00C37869"/>
    <w:rsid w:val="00C40FEA"/>
    <w:rsid w:val="00C41A33"/>
    <w:rsid w:val="00C4213E"/>
    <w:rsid w:val="00C467B7"/>
    <w:rsid w:val="00C46DF3"/>
    <w:rsid w:val="00C55651"/>
    <w:rsid w:val="00C556F4"/>
    <w:rsid w:val="00C562C1"/>
    <w:rsid w:val="00C566DC"/>
    <w:rsid w:val="00C61281"/>
    <w:rsid w:val="00C613FF"/>
    <w:rsid w:val="00C61F36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250E"/>
    <w:rsid w:val="00C83C1C"/>
    <w:rsid w:val="00C83CEA"/>
    <w:rsid w:val="00C84529"/>
    <w:rsid w:val="00C879D2"/>
    <w:rsid w:val="00C90539"/>
    <w:rsid w:val="00C90F4F"/>
    <w:rsid w:val="00C9180F"/>
    <w:rsid w:val="00C91BE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3823"/>
    <w:rsid w:val="00CB45C1"/>
    <w:rsid w:val="00CB4C03"/>
    <w:rsid w:val="00CB4D7C"/>
    <w:rsid w:val="00CB59F4"/>
    <w:rsid w:val="00CC1FBE"/>
    <w:rsid w:val="00CC30BA"/>
    <w:rsid w:val="00CC35F5"/>
    <w:rsid w:val="00CC3A54"/>
    <w:rsid w:val="00CC3E3B"/>
    <w:rsid w:val="00CC66AE"/>
    <w:rsid w:val="00CD0585"/>
    <w:rsid w:val="00CD0878"/>
    <w:rsid w:val="00CD1549"/>
    <w:rsid w:val="00CD29A8"/>
    <w:rsid w:val="00CD31B4"/>
    <w:rsid w:val="00CD4E0B"/>
    <w:rsid w:val="00CD61F7"/>
    <w:rsid w:val="00CD669E"/>
    <w:rsid w:val="00CD7A96"/>
    <w:rsid w:val="00CD7B23"/>
    <w:rsid w:val="00CD7B55"/>
    <w:rsid w:val="00CD7D64"/>
    <w:rsid w:val="00CE066F"/>
    <w:rsid w:val="00CE0AD2"/>
    <w:rsid w:val="00CE122F"/>
    <w:rsid w:val="00CE238D"/>
    <w:rsid w:val="00CE2A26"/>
    <w:rsid w:val="00CE36C1"/>
    <w:rsid w:val="00CE6C88"/>
    <w:rsid w:val="00CF0948"/>
    <w:rsid w:val="00CF1DA1"/>
    <w:rsid w:val="00CF2A83"/>
    <w:rsid w:val="00CF43FB"/>
    <w:rsid w:val="00CF771B"/>
    <w:rsid w:val="00CF79A3"/>
    <w:rsid w:val="00D00160"/>
    <w:rsid w:val="00D005AA"/>
    <w:rsid w:val="00D017F4"/>
    <w:rsid w:val="00D03BBC"/>
    <w:rsid w:val="00D06B0D"/>
    <w:rsid w:val="00D07360"/>
    <w:rsid w:val="00D116ED"/>
    <w:rsid w:val="00D1177D"/>
    <w:rsid w:val="00D11BF7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404B7"/>
    <w:rsid w:val="00D40A20"/>
    <w:rsid w:val="00D42083"/>
    <w:rsid w:val="00D450FB"/>
    <w:rsid w:val="00D46294"/>
    <w:rsid w:val="00D51A6C"/>
    <w:rsid w:val="00D52EA7"/>
    <w:rsid w:val="00D52F90"/>
    <w:rsid w:val="00D56CA1"/>
    <w:rsid w:val="00D56EFB"/>
    <w:rsid w:val="00D574AD"/>
    <w:rsid w:val="00D60044"/>
    <w:rsid w:val="00D622BD"/>
    <w:rsid w:val="00D63F5C"/>
    <w:rsid w:val="00D64243"/>
    <w:rsid w:val="00D663D7"/>
    <w:rsid w:val="00D66A10"/>
    <w:rsid w:val="00D67B77"/>
    <w:rsid w:val="00D702CA"/>
    <w:rsid w:val="00D70AA2"/>
    <w:rsid w:val="00D70E8A"/>
    <w:rsid w:val="00D72A73"/>
    <w:rsid w:val="00D750AB"/>
    <w:rsid w:val="00D756C3"/>
    <w:rsid w:val="00D75756"/>
    <w:rsid w:val="00D7658B"/>
    <w:rsid w:val="00D76E15"/>
    <w:rsid w:val="00D80262"/>
    <w:rsid w:val="00D80446"/>
    <w:rsid w:val="00D820A4"/>
    <w:rsid w:val="00D821D5"/>
    <w:rsid w:val="00D836F3"/>
    <w:rsid w:val="00D84A42"/>
    <w:rsid w:val="00D932BD"/>
    <w:rsid w:val="00D94447"/>
    <w:rsid w:val="00D95183"/>
    <w:rsid w:val="00D96D07"/>
    <w:rsid w:val="00DA0907"/>
    <w:rsid w:val="00DA15D1"/>
    <w:rsid w:val="00DA23C6"/>
    <w:rsid w:val="00DA31DD"/>
    <w:rsid w:val="00DA34D4"/>
    <w:rsid w:val="00DA359A"/>
    <w:rsid w:val="00DA4BA1"/>
    <w:rsid w:val="00DA4CA2"/>
    <w:rsid w:val="00DA7345"/>
    <w:rsid w:val="00DB18A2"/>
    <w:rsid w:val="00DB18CB"/>
    <w:rsid w:val="00DB3E7B"/>
    <w:rsid w:val="00DB528C"/>
    <w:rsid w:val="00DB68C8"/>
    <w:rsid w:val="00DB6A4B"/>
    <w:rsid w:val="00DC231D"/>
    <w:rsid w:val="00DC30B7"/>
    <w:rsid w:val="00DC4B0B"/>
    <w:rsid w:val="00DC6D25"/>
    <w:rsid w:val="00DD1061"/>
    <w:rsid w:val="00DD3027"/>
    <w:rsid w:val="00DD51D2"/>
    <w:rsid w:val="00DD58DC"/>
    <w:rsid w:val="00DD6691"/>
    <w:rsid w:val="00DD696B"/>
    <w:rsid w:val="00DE0EE5"/>
    <w:rsid w:val="00DE0F90"/>
    <w:rsid w:val="00DE2ACF"/>
    <w:rsid w:val="00DE2B64"/>
    <w:rsid w:val="00DE42E9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17AAE"/>
    <w:rsid w:val="00E20BBB"/>
    <w:rsid w:val="00E22634"/>
    <w:rsid w:val="00E2292B"/>
    <w:rsid w:val="00E23128"/>
    <w:rsid w:val="00E25449"/>
    <w:rsid w:val="00E260E7"/>
    <w:rsid w:val="00E31C0A"/>
    <w:rsid w:val="00E34292"/>
    <w:rsid w:val="00E36D1D"/>
    <w:rsid w:val="00E42261"/>
    <w:rsid w:val="00E42380"/>
    <w:rsid w:val="00E43EE9"/>
    <w:rsid w:val="00E526CB"/>
    <w:rsid w:val="00E53A04"/>
    <w:rsid w:val="00E544BB"/>
    <w:rsid w:val="00E546F3"/>
    <w:rsid w:val="00E54789"/>
    <w:rsid w:val="00E56301"/>
    <w:rsid w:val="00E57E1D"/>
    <w:rsid w:val="00E61331"/>
    <w:rsid w:val="00E6331B"/>
    <w:rsid w:val="00E63BCD"/>
    <w:rsid w:val="00E641D8"/>
    <w:rsid w:val="00E644DF"/>
    <w:rsid w:val="00E661E5"/>
    <w:rsid w:val="00E67DFC"/>
    <w:rsid w:val="00E71D4F"/>
    <w:rsid w:val="00E7346B"/>
    <w:rsid w:val="00E76965"/>
    <w:rsid w:val="00E77A17"/>
    <w:rsid w:val="00E80D93"/>
    <w:rsid w:val="00E821B5"/>
    <w:rsid w:val="00E82333"/>
    <w:rsid w:val="00E83A19"/>
    <w:rsid w:val="00E83D5A"/>
    <w:rsid w:val="00E840E2"/>
    <w:rsid w:val="00E84D7F"/>
    <w:rsid w:val="00E85134"/>
    <w:rsid w:val="00E862FE"/>
    <w:rsid w:val="00E86CCC"/>
    <w:rsid w:val="00E8794D"/>
    <w:rsid w:val="00E87E68"/>
    <w:rsid w:val="00E91539"/>
    <w:rsid w:val="00E92371"/>
    <w:rsid w:val="00E92627"/>
    <w:rsid w:val="00E927D6"/>
    <w:rsid w:val="00E943CA"/>
    <w:rsid w:val="00E97560"/>
    <w:rsid w:val="00E97734"/>
    <w:rsid w:val="00E97818"/>
    <w:rsid w:val="00EA03D6"/>
    <w:rsid w:val="00EA0C8C"/>
    <w:rsid w:val="00EA313A"/>
    <w:rsid w:val="00EA3B4C"/>
    <w:rsid w:val="00EA4240"/>
    <w:rsid w:val="00EB175C"/>
    <w:rsid w:val="00EB1AA4"/>
    <w:rsid w:val="00EB4E9C"/>
    <w:rsid w:val="00EC1CAE"/>
    <w:rsid w:val="00EC2C8C"/>
    <w:rsid w:val="00EC3C2B"/>
    <w:rsid w:val="00EC4FAF"/>
    <w:rsid w:val="00EC5F8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3C7"/>
    <w:rsid w:val="00ED5FFD"/>
    <w:rsid w:val="00EE736C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06946"/>
    <w:rsid w:val="00F1103E"/>
    <w:rsid w:val="00F116BC"/>
    <w:rsid w:val="00F11E89"/>
    <w:rsid w:val="00F124B5"/>
    <w:rsid w:val="00F13D23"/>
    <w:rsid w:val="00F158D2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3982"/>
    <w:rsid w:val="00F3475E"/>
    <w:rsid w:val="00F34D5C"/>
    <w:rsid w:val="00F34F82"/>
    <w:rsid w:val="00F359E6"/>
    <w:rsid w:val="00F3664C"/>
    <w:rsid w:val="00F41FF4"/>
    <w:rsid w:val="00F42D61"/>
    <w:rsid w:val="00F435ED"/>
    <w:rsid w:val="00F43A3D"/>
    <w:rsid w:val="00F4439F"/>
    <w:rsid w:val="00F44778"/>
    <w:rsid w:val="00F45A8D"/>
    <w:rsid w:val="00F46F16"/>
    <w:rsid w:val="00F47C6B"/>
    <w:rsid w:val="00F5072E"/>
    <w:rsid w:val="00F51873"/>
    <w:rsid w:val="00F52486"/>
    <w:rsid w:val="00F53C9B"/>
    <w:rsid w:val="00F55C58"/>
    <w:rsid w:val="00F57ACB"/>
    <w:rsid w:val="00F6047D"/>
    <w:rsid w:val="00F60E69"/>
    <w:rsid w:val="00F614D0"/>
    <w:rsid w:val="00F62795"/>
    <w:rsid w:val="00F63F0D"/>
    <w:rsid w:val="00F64570"/>
    <w:rsid w:val="00F653EC"/>
    <w:rsid w:val="00F65FBB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86EDC"/>
    <w:rsid w:val="00F91C95"/>
    <w:rsid w:val="00F924B9"/>
    <w:rsid w:val="00F92E65"/>
    <w:rsid w:val="00F96F2C"/>
    <w:rsid w:val="00F9770C"/>
    <w:rsid w:val="00FA0850"/>
    <w:rsid w:val="00FA3E9E"/>
    <w:rsid w:val="00FB1B9A"/>
    <w:rsid w:val="00FB1CC0"/>
    <w:rsid w:val="00FB214A"/>
    <w:rsid w:val="00FC0F0C"/>
    <w:rsid w:val="00FC1263"/>
    <w:rsid w:val="00FC2069"/>
    <w:rsid w:val="00FC50EF"/>
    <w:rsid w:val="00FC541A"/>
    <w:rsid w:val="00FC5E5C"/>
    <w:rsid w:val="00FD04C0"/>
    <w:rsid w:val="00FD1548"/>
    <w:rsid w:val="00FD28F0"/>
    <w:rsid w:val="00FD5256"/>
    <w:rsid w:val="00FD55D7"/>
    <w:rsid w:val="00FD5AF6"/>
    <w:rsid w:val="00FE778B"/>
    <w:rsid w:val="00FF0449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0333E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33ED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27D5-2B22-4873-8825-DA64B372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Слесарева</dc:creator>
  <cp:keywords/>
  <dc:description/>
  <cp:lastModifiedBy>Е.В.. Слесарева</cp:lastModifiedBy>
  <cp:revision>26</cp:revision>
  <cp:lastPrinted>2018-11-30T04:34:00Z</cp:lastPrinted>
  <dcterms:created xsi:type="dcterms:W3CDTF">2016-12-05T13:02:00Z</dcterms:created>
  <dcterms:modified xsi:type="dcterms:W3CDTF">2018-12-19T07:37:00Z</dcterms:modified>
</cp:coreProperties>
</file>